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6A2" w14:textId="460C766A" w:rsidR="00B53B59" w:rsidRDefault="00B53B59"/>
    <w:p w14:paraId="5943E0D7" w14:textId="5E91E55E" w:rsidR="00CA7BA3" w:rsidRPr="00CA7BA3" w:rsidRDefault="00CA7BA3" w:rsidP="00CA7BA3">
      <w:pPr>
        <w:keepNext/>
        <w:spacing w:before="200" w:after="200"/>
        <w:jc w:val="center"/>
        <w:rPr>
          <w:b/>
          <w:bCs/>
          <w:sz w:val="20"/>
          <w:szCs w:val="18"/>
        </w:rPr>
      </w:pPr>
      <w:bookmarkStart w:id="0" w:name="_Ref113376039"/>
      <w:r>
        <w:rPr>
          <w:b/>
          <w:bCs/>
          <w:sz w:val="20"/>
          <w:szCs w:val="18"/>
        </w:rPr>
        <w:t>MS</w:t>
      </w:r>
      <w:r w:rsidRPr="00CA7BA3">
        <w:rPr>
          <w:b/>
          <w:bCs/>
          <w:sz w:val="20"/>
          <w:szCs w:val="18"/>
        </w:rPr>
        <w:t xml:space="preserve"> </w:t>
      </w:r>
      <w:bookmarkEnd w:id="0"/>
      <w:r w:rsidR="00666E23">
        <w:rPr>
          <w:b/>
          <w:bCs/>
          <w:sz w:val="20"/>
          <w:szCs w:val="18"/>
        </w:rPr>
        <w:t>1</w:t>
      </w:r>
      <w:r w:rsidRPr="00CA7BA3">
        <w:rPr>
          <w:b/>
          <w:bCs/>
          <w:sz w:val="20"/>
          <w:szCs w:val="18"/>
        </w:rPr>
        <w:t xml:space="preserve"> - Parametri operativi del processo biologico e metodi di rilievo, campionamento e analisi.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507"/>
        <w:gridCol w:w="2184"/>
        <w:gridCol w:w="3118"/>
      </w:tblGrid>
      <w:tr w:rsidR="00CA7BA3" w:rsidRPr="00CA7BA3" w14:paraId="67ACD034" w14:textId="77777777" w:rsidTr="002D2702">
        <w:trPr>
          <w:trHeight w:val="20"/>
          <w:tblHeader/>
        </w:trPr>
        <w:tc>
          <w:tcPr>
            <w:tcW w:w="2825" w:type="dxa"/>
            <w:shd w:val="clear" w:color="auto" w:fill="auto"/>
            <w:vAlign w:val="center"/>
          </w:tcPr>
          <w:p w14:paraId="1C15889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CA7BA3">
              <w:rPr>
                <w:b/>
                <w:bCs/>
                <w:sz w:val="16"/>
                <w:szCs w:val="16"/>
                <w:lang w:eastAsia="it-IT"/>
              </w:rPr>
              <w:t>Analisi/Prova/Parametri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1253B8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CA7BA3">
              <w:rPr>
                <w:b/>
                <w:bCs/>
                <w:sz w:val="16"/>
                <w:szCs w:val="16"/>
                <w:lang w:eastAsia="it-IT"/>
              </w:rPr>
              <w:t>U.M.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C6998D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CA7BA3">
              <w:rPr>
                <w:b/>
                <w:bCs/>
                <w:sz w:val="16"/>
                <w:szCs w:val="16"/>
                <w:lang w:eastAsia="it-IT"/>
              </w:rPr>
              <w:t>Metodo rilievo /campionamento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1A229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 w:rsidRPr="00CA7BA3">
              <w:rPr>
                <w:b/>
                <w:bCs/>
                <w:sz w:val="16"/>
                <w:szCs w:val="16"/>
                <w:lang w:eastAsia="it-IT"/>
              </w:rPr>
              <w:t>Metodo analisi di laboratorio</w:t>
            </w:r>
          </w:p>
        </w:tc>
      </w:tr>
      <w:tr w:rsidR="00CA7BA3" w:rsidRPr="00CA7BA3" w14:paraId="0557D348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6BBC53F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proofErr w:type="spellStart"/>
            <w:r w:rsidRPr="00CA7BA3">
              <w:rPr>
                <w:bCs/>
                <w:sz w:val="16"/>
                <w:szCs w:val="16"/>
                <w:lang w:eastAsia="it-IT"/>
              </w:rPr>
              <w:t>Qin</w:t>
            </w:r>
            <w:proofErr w:type="spellEnd"/>
            <w:r w:rsidRPr="00CA7BA3">
              <w:rPr>
                <w:bCs/>
                <w:sz w:val="16"/>
                <w:szCs w:val="16"/>
                <w:lang w:eastAsia="it-IT"/>
              </w:rPr>
              <w:t xml:space="preserve"> - Qr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2EE65A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3</w:t>
            </w:r>
            <w:r w:rsidRPr="00CA7BA3">
              <w:rPr>
                <w:sz w:val="16"/>
                <w:szCs w:val="16"/>
                <w:lang w:eastAsia="it-IT"/>
              </w:rPr>
              <w:t>/h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EBF7F2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Flussometri H+E in linea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7EDFA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  <w:tr w:rsidR="00CA7BA3" w:rsidRPr="00CA7BA3" w14:paraId="408060F8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551260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Q spurgo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52DCA1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3</w:t>
            </w:r>
            <w:r w:rsidRPr="00CA7BA3">
              <w:rPr>
                <w:sz w:val="16"/>
                <w:szCs w:val="16"/>
                <w:lang w:eastAsia="it-IT"/>
              </w:rPr>
              <w:t>/d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8ADC5F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Flussometro H+E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91769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  <w:tr w:rsidR="00CA7BA3" w:rsidRPr="00CA7BA3" w14:paraId="624E67C1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814CE3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Parametri bulk liquido</w:t>
            </w:r>
          </w:p>
          <w:p w14:paraId="71377EF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pH, T, ORP, NH</w:t>
            </w:r>
            <w:r w:rsidRPr="00CA7BA3">
              <w:rPr>
                <w:bCs/>
                <w:sz w:val="16"/>
                <w:szCs w:val="16"/>
                <w:vertAlign w:val="subscript"/>
                <w:lang w:eastAsia="it-IT"/>
              </w:rPr>
              <w:t>4</w:t>
            </w:r>
            <w:r w:rsidRPr="00CA7BA3">
              <w:rPr>
                <w:bCs/>
                <w:sz w:val="16"/>
                <w:szCs w:val="16"/>
                <w:lang w:eastAsia="it-IT"/>
              </w:rPr>
              <w:t>-N, NO</w:t>
            </w:r>
            <w:r w:rsidRPr="00CA7BA3">
              <w:rPr>
                <w:bCs/>
                <w:sz w:val="16"/>
                <w:szCs w:val="16"/>
                <w:vertAlign w:val="subscript"/>
                <w:lang w:eastAsia="it-IT"/>
              </w:rPr>
              <w:t>3</w:t>
            </w:r>
            <w:r w:rsidRPr="00CA7BA3">
              <w:rPr>
                <w:bCs/>
                <w:sz w:val="16"/>
                <w:szCs w:val="16"/>
                <w:lang w:eastAsia="it-IT"/>
              </w:rPr>
              <w:t>-N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10023B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unità -°C</w:t>
            </w:r>
          </w:p>
          <w:p w14:paraId="76328C8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mV-mg/L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C4674C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Sonde HACH in linea*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F9FC3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  <w:tr w:rsidR="00CA7BA3" w:rsidRPr="00CA7BA3" w14:paraId="0F993B67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74EF4EC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SST ossidazione/ricircolo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BADDED8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g/L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84AC0E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Sonde HACH in linea*</w:t>
            </w:r>
          </w:p>
          <w:p w14:paraId="66D8811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Analisi Laboratorio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DC46EA" w14:textId="7E79E185" w:rsidR="00CA7BA3" w:rsidRPr="00CA7BA3" w:rsidRDefault="00DF36FA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IRSA CNR</w:t>
            </w:r>
            <w:r w:rsidR="00CA7BA3" w:rsidRPr="00CA7BA3">
              <w:rPr>
                <w:sz w:val="16"/>
                <w:szCs w:val="16"/>
                <w:lang w:eastAsia="it-IT"/>
              </w:rPr>
              <w:t xml:space="preserve"> Q64 </w:t>
            </w:r>
            <w:proofErr w:type="spellStart"/>
            <w:r w:rsidR="00CA7BA3" w:rsidRPr="00CA7BA3">
              <w:rPr>
                <w:sz w:val="16"/>
                <w:szCs w:val="16"/>
                <w:lang w:eastAsia="it-IT"/>
              </w:rPr>
              <w:t>vol.II</w:t>
            </w:r>
            <w:proofErr w:type="spellEnd"/>
            <w:r w:rsidR="00CA7BA3" w:rsidRPr="00CA7BA3">
              <w:rPr>
                <w:sz w:val="16"/>
                <w:szCs w:val="16"/>
                <w:lang w:eastAsia="it-IT"/>
              </w:rPr>
              <w:t xml:space="preserve"> – 1A, 1984</w:t>
            </w:r>
          </w:p>
        </w:tc>
      </w:tr>
      <w:tr w:rsidR="00CA7BA3" w:rsidRPr="00CA7BA3" w14:paraId="4313DBAB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488A15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SSV ossidazione/ricircolo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8A1F53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g/L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849602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Analisi Laboratorio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FA86D8" w14:textId="20EC30E5" w:rsidR="00CA7BA3" w:rsidRPr="00CA7BA3" w:rsidRDefault="00DF36FA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IRSA CNR</w:t>
            </w:r>
            <w:r w:rsidR="00CA7BA3" w:rsidRPr="00CA7BA3">
              <w:rPr>
                <w:sz w:val="16"/>
                <w:szCs w:val="16"/>
                <w:lang w:eastAsia="it-IT"/>
              </w:rPr>
              <w:t xml:space="preserve"> Q64 </w:t>
            </w:r>
            <w:proofErr w:type="spellStart"/>
            <w:r w:rsidR="00CA7BA3" w:rsidRPr="00CA7BA3">
              <w:rPr>
                <w:sz w:val="16"/>
                <w:szCs w:val="16"/>
                <w:lang w:eastAsia="it-IT"/>
              </w:rPr>
              <w:t>vol.II</w:t>
            </w:r>
            <w:proofErr w:type="spellEnd"/>
            <w:r w:rsidR="00CA7BA3" w:rsidRPr="00CA7BA3">
              <w:rPr>
                <w:sz w:val="16"/>
                <w:szCs w:val="16"/>
                <w:lang w:eastAsia="it-IT"/>
              </w:rPr>
              <w:t xml:space="preserve"> – 1A, 1984</w:t>
            </w:r>
          </w:p>
        </w:tc>
      </w:tr>
      <w:tr w:rsidR="00CA7BA3" w:rsidRPr="00CA7BA3" w14:paraId="0E6305E6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6BDF08B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COD tal quale/filtrato</w:t>
            </w:r>
          </w:p>
          <w:p w14:paraId="665EF76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(IN-OUT Biologico)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46F66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116887A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Campionamento medio giornaliero</w:t>
            </w:r>
          </w:p>
          <w:p w14:paraId="72297D5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  <w:p w14:paraId="3CB9703B" w14:textId="77777777" w:rsidR="00CA7BA3" w:rsidRPr="00CA7BA3" w:rsidRDefault="00CA7BA3" w:rsidP="00CA7BA3">
            <w:pPr>
              <w:spacing w:before="120" w:after="15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 xml:space="preserve">Ingresso: campionatore refrigerato ISCO </w:t>
            </w:r>
            <w:proofErr w:type="spellStart"/>
            <w:proofErr w:type="gramStart"/>
            <w:r w:rsidRPr="00CA7BA3">
              <w:rPr>
                <w:sz w:val="16"/>
                <w:szCs w:val="16"/>
                <w:lang w:eastAsia="it-IT"/>
              </w:rPr>
              <w:t>Avalanche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CA7BA3">
              <w:rPr>
                <w:sz w:val="16"/>
                <w:szCs w:val="16"/>
                <w:lang w:eastAsia="it-IT"/>
              </w:rPr>
              <w:t>Politecnico di Milano)</w:t>
            </w:r>
          </w:p>
          <w:p w14:paraId="31135F2D" w14:textId="77777777" w:rsidR="00CA7BA3" w:rsidRPr="00CA7BA3" w:rsidRDefault="00CA7BA3" w:rsidP="00CA7BA3">
            <w:pPr>
              <w:spacing w:before="300" w:after="15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Uscita: campionatore SIGMA9000 (SIAD)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370FB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Kit Lange</w:t>
            </w:r>
          </w:p>
        </w:tc>
      </w:tr>
      <w:tr w:rsidR="00CA7BA3" w:rsidRPr="00CA7BA3" w14:paraId="7ED4D84D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7E60C4B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TKN (IN-OUT Biologico)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F725484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021196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D963C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Kit Lange</w:t>
            </w:r>
          </w:p>
        </w:tc>
      </w:tr>
      <w:tr w:rsidR="00CA7BA3" w:rsidRPr="00CA7BA3" w14:paraId="76899C9D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467AED7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val="en-GB" w:eastAsia="it-IT"/>
              </w:rPr>
            </w:pPr>
            <w:r w:rsidRPr="00CA7BA3">
              <w:rPr>
                <w:bCs/>
                <w:sz w:val="16"/>
                <w:szCs w:val="16"/>
                <w:lang w:val="en-GB" w:eastAsia="it-IT"/>
              </w:rPr>
              <w:t>NH</w:t>
            </w:r>
            <w:r w:rsidRPr="00CA7BA3">
              <w:rPr>
                <w:bCs/>
                <w:sz w:val="16"/>
                <w:szCs w:val="16"/>
                <w:vertAlign w:val="subscript"/>
                <w:lang w:val="en-GB" w:eastAsia="it-IT"/>
              </w:rPr>
              <w:t>4</w:t>
            </w:r>
            <w:r w:rsidRPr="00CA7BA3">
              <w:rPr>
                <w:bCs/>
                <w:sz w:val="16"/>
                <w:szCs w:val="16"/>
                <w:lang w:val="en-GB" w:eastAsia="it-IT"/>
              </w:rPr>
              <w:t xml:space="preserve">-N (IN-OUT </w:t>
            </w:r>
            <w:proofErr w:type="spellStart"/>
            <w:r w:rsidRPr="00CA7BA3">
              <w:rPr>
                <w:bCs/>
                <w:sz w:val="16"/>
                <w:szCs w:val="16"/>
                <w:lang w:val="en-GB" w:eastAsia="it-IT"/>
              </w:rPr>
              <w:t>Biologico</w:t>
            </w:r>
            <w:proofErr w:type="spellEnd"/>
            <w:r w:rsidRPr="00CA7BA3">
              <w:rPr>
                <w:bCs/>
                <w:sz w:val="16"/>
                <w:szCs w:val="16"/>
                <w:lang w:val="en-GB" w:eastAsia="it-IT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4F535C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E1C6EE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D67D1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Kit Lange</w:t>
            </w:r>
          </w:p>
        </w:tc>
      </w:tr>
      <w:tr w:rsidR="00CA7BA3" w:rsidRPr="00CA7BA3" w14:paraId="597E1320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84A3B4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val="en-GB" w:eastAsia="it-IT"/>
              </w:rPr>
            </w:pPr>
            <w:r w:rsidRPr="00CA7BA3">
              <w:rPr>
                <w:bCs/>
                <w:sz w:val="16"/>
                <w:szCs w:val="16"/>
                <w:lang w:val="en-GB" w:eastAsia="it-IT"/>
              </w:rPr>
              <w:t>NO</w:t>
            </w:r>
            <w:r w:rsidRPr="00CA7BA3">
              <w:rPr>
                <w:bCs/>
                <w:sz w:val="16"/>
                <w:szCs w:val="16"/>
                <w:vertAlign w:val="subscript"/>
                <w:lang w:val="en-GB" w:eastAsia="it-IT"/>
              </w:rPr>
              <w:t>2</w:t>
            </w:r>
            <w:r w:rsidRPr="00CA7BA3">
              <w:rPr>
                <w:bCs/>
                <w:sz w:val="16"/>
                <w:szCs w:val="16"/>
                <w:lang w:val="en-GB" w:eastAsia="it-IT"/>
              </w:rPr>
              <w:t xml:space="preserve">-N (IN-OUT </w:t>
            </w:r>
            <w:proofErr w:type="spellStart"/>
            <w:r w:rsidRPr="00CA7BA3">
              <w:rPr>
                <w:bCs/>
                <w:sz w:val="16"/>
                <w:szCs w:val="16"/>
                <w:lang w:val="en-GB" w:eastAsia="it-IT"/>
              </w:rPr>
              <w:t>Biologico</w:t>
            </w:r>
            <w:proofErr w:type="spellEnd"/>
            <w:r w:rsidRPr="00CA7BA3">
              <w:rPr>
                <w:bCs/>
                <w:sz w:val="16"/>
                <w:szCs w:val="16"/>
                <w:lang w:val="en-GB" w:eastAsia="it-IT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2D00F24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2E1D2D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613D6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Kit Lange</w:t>
            </w:r>
          </w:p>
        </w:tc>
      </w:tr>
      <w:tr w:rsidR="00CA7BA3" w:rsidRPr="00CA7BA3" w14:paraId="72E6543B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54B0A9F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val="en-GB" w:eastAsia="it-IT"/>
              </w:rPr>
            </w:pPr>
            <w:r w:rsidRPr="00CA7BA3">
              <w:rPr>
                <w:bCs/>
                <w:sz w:val="16"/>
                <w:szCs w:val="16"/>
                <w:lang w:val="en-GB" w:eastAsia="it-IT"/>
              </w:rPr>
              <w:t>NO</w:t>
            </w:r>
            <w:r w:rsidRPr="00CA7BA3">
              <w:rPr>
                <w:bCs/>
                <w:sz w:val="16"/>
                <w:szCs w:val="16"/>
                <w:vertAlign w:val="subscript"/>
                <w:lang w:val="en-GB" w:eastAsia="it-IT"/>
              </w:rPr>
              <w:t>3</w:t>
            </w:r>
            <w:r w:rsidRPr="00CA7BA3">
              <w:rPr>
                <w:bCs/>
                <w:sz w:val="16"/>
                <w:szCs w:val="16"/>
                <w:lang w:val="en-GB" w:eastAsia="it-IT"/>
              </w:rPr>
              <w:t xml:space="preserve">-N (IN-OUT </w:t>
            </w:r>
            <w:proofErr w:type="spellStart"/>
            <w:r w:rsidRPr="00CA7BA3">
              <w:rPr>
                <w:bCs/>
                <w:sz w:val="16"/>
                <w:szCs w:val="16"/>
                <w:lang w:val="en-GB" w:eastAsia="it-IT"/>
              </w:rPr>
              <w:t>Biologico</w:t>
            </w:r>
            <w:proofErr w:type="spellEnd"/>
            <w:r w:rsidRPr="00CA7BA3">
              <w:rPr>
                <w:bCs/>
                <w:sz w:val="16"/>
                <w:szCs w:val="16"/>
                <w:lang w:val="en-GB" w:eastAsia="it-IT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760FF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44EAA3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E561D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Kit Lange</w:t>
            </w:r>
          </w:p>
        </w:tc>
      </w:tr>
      <w:tr w:rsidR="00CA7BA3" w:rsidRPr="00CA7BA3" w14:paraId="6D5F4617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93A5C5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SST (IN-OUT Biologico)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EF42CB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8648FD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F02F9B" w14:textId="40E347A7" w:rsidR="00CA7BA3" w:rsidRPr="00CA7BA3" w:rsidRDefault="00DF36FA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APAT IRSA CNR</w:t>
            </w:r>
            <w:r w:rsidR="00CA7BA3" w:rsidRPr="00CA7BA3">
              <w:rPr>
                <w:sz w:val="16"/>
                <w:szCs w:val="16"/>
                <w:lang w:eastAsia="it-IT"/>
              </w:rPr>
              <w:t xml:space="preserve"> 29/03 </w:t>
            </w:r>
            <w:proofErr w:type="spellStart"/>
            <w:r w:rsidR="00CA7BA3" w:rsidRPr="00CA7BA3">
              <w:rPr>
                <w:sz w:val="16"/>
                <w:szCs w:val="16"/>
                <w:lang w:eastAsia="it-IT"/>
              </w:rPr>
              <w:t>Met</w:t>
            </w:r>
            <w:proofErr w:type="spellEnd"/>
            <w:r w:rsidR="00CA7BA3" w:rsidRPr="00CA7BA3">
              <w:rPr>
                <w:sz w:val="16"/>
                <w:szCs w:val="16"/>
                <w:lang w:eastAsia="it-IT"/>
              </w:rPr>
              <w:t xml:space="preserve"> 2090B</w:t>
            </w:r>
          </w:p>
        </w:tc>
      </w:tr>
      <w:tr w:rsidR="00CA7BA3" w:rsidRPr="00890B96" w14:paraId="6311E251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7B10D91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Velocità crescita cellulare massima (biomassa eterotrofa) µ</w:t>
            </w:r>
            <w:r w:rsidRPr="00CA7BA3">
              <w:rPr>
                <w:bCs/>
                <w:sz w:val="16"/>
                <w:szCs w:val="16"/>
                <w:vertAlign w:val="subscript"/>
                <w:lang w:eastAsia="it-IT"/>
              </w:rPr>
              <w:t>H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0642CA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d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-1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2E10F308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Test respirometrico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2B7CAEF" w14:textId="17A108DC" w:rsidR="00CB3D87" w:rsidRPr="00CB3D87" w:rsidRDefault="00CB3D87" w:rsidP="00DD3B1E">
            <w:pPr>
              <w:spacing w:after="80" w:line="276" w:lineRule="auto"/>
              <w:jc w:val="center"/>
              <w:rPr>
                <w:sz w:val="16"/>
                <w:szCs w:val="16"/>
                <w:lang w:val="en-GB" w:eastAsia="it-IT"/>
              </w:rPr>
            </w:pPr>
            <w:proofErr w:type="spellStart"/>
            <w:r>
              <w:rPr>
                <w:sz w:val="16"/>
                <w:szCs w:val="16"/>
                <w:lang w:val="en-GB" w:eastAsia="it-IT"/>
              </w:rPr>
              <w:t>R</w:t>
            </w:r>
            <w:r w:rsidRPr="00CB3D87">
              <w:rPr>
                <w:sz w:val="16"/>
                <w:szCs w:val="16"/>
                <w:lang w:val="en-GB" w:eastAsia="it-IT"/>
              </w:rPr>
              <w:t>espirometro</w:t>
            </w:r>
            <w:proofErr w:type="spellEnd"/>
            <w:r w:rsidRPr="00CB3D87">
              <w:rPr>
                <w:sz w:val="16"/>
                <w:szCs w:val="16"/>
                <w:lang w:val="en-GB" w:eastAsia="it-IT"/>
              </w:rPr>
              <w:t xml:space="preserve"> IDEA (Idea Bioprocess Control Technology </w:t>
            </w:r>
            <w:proofErr w:type="spellStart"/>
            <w:r w:rsidRPr="00CB3D87">
              <w:rPr>
                <w:sz w:val="16"/>
                <w:szCs w:val="16"/>
                <w:lang w:val="en-GB" w:eastAsia="it-IT"/>
              </w:rPr>
              <w:t>srls</w:t>
            </w:r>
            <w:proofErr w:type="spellEnd"/>
            <w:r w:rsidRPr="00CB3D87">
              <w:rPr>
                <w:sz w:val="16"/>
                <w:szCs w:val="16"/>
                <w:lang w:val="en-GB" w:eastAsia="it-IT"/>
              </w:rPr>
              <w:t>, Bergamo)</w:t>
            </w:r>
          </w:p>
          <w:p w14:paraId="0EE5C3B7" w14:textId="36BD23F0" w:rsidR="00CA7BA3" w:rsidRPr="00000436" w:rsidRDefault="00000436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000436">
              <w:rPr>
                <w:i/>
                <w:iCs/>
                <w:sz w:val="16"/>
                <w:szCs w:val="16"/>
                <w:lang w:eastAsia="it-IT"/>
              </w:rPr>
              <w:t xml:space="preserve">Caratterizzazione di reflui civili e industriali con l’uso di tecniche </w:t>
            </w:r>
            <w:proofErr w:type="spellStart"/>
            <w:r w:rsidRPr="00000436">
              <w:rPr>
                <w:i/>
                <w:iCs/>
                <w:sz w:val="16"/>
                <w:szCs w:val="16"/>
                <w:lang w:eastAsia="it-IT"/>
              </w:rPr>
              <w:t>respirometriche</w:t>
            </w:r>
            <w:proofErr w:type="spellEnd"/>
            <w:r>
              <w:rPr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it-IT"/>
              </w:rPr>
              <w:t>Caffaz.S</w:t>
            </w:r>
            <w:proofErr w:type="spellEnd"/>
            <w:r>
              <w:rPr>
                <w:sz w:val="16"/>
                <w:szCs w:val="16"/>
                <w:lang w:eastAsia="it-IT"/>
              </w:rPr>
              <w:t xml:space="preserve">, Publiacqua </w:t>
            </w:r>
            <w:proofErr w:type="spellStart"/>
            <w:r>
              <w:rPr>
                <w:sz w:val="16"/>
                <w:szCs w:val="16"/>
                <w:lang w:eastAsia="it-IT"/>
              </w:rPr>
              <w:t>SpA</w:t>
            </w:r>
            <w:proofErr w:type="spellEnd"/>
            <w:r>
              <w:rPr>
                <w:sz w:val="16"/>
                <w:szCs w:val="16"/>
                <w:lang w:eastAsia="it-IT"/>
              </w:rPr>
              <w:t>,</w:t>
            </w:r>
          </w:p>
          <w:p w14:paraId="7F93C5A2" w14:textId="4EA44487" w:rsidR="00DF36FA" w:rsidRPr="00000436" w:rsidRDefault="00DF36FA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CA7BA3" w:rsidRPr="00CA7BA3" w14:paraId="55C91026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4024310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Resa cellulare (biomassa eterotrofa) Y</w:t>
            </w:r>
            <w:r w:rsidRPr="00CA7BA3">
              <w:rPr>
                <w:bCs/>
                <w:sz w:val="16"/>
                <w:szCs w:val="16"/>
                <w:vertAlign w:val="subscript"/>
                <w:lang w:eastAsia="it-IT"/>
              </w:rPr>
              <w:t>H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77A30E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CA7BA3">
              <w:rPr>
                <w:sz w:val="16"/>
                <w:szCs w:val="16"/>
                <w:lang w:eastAsia="it-IT"/>
              </w:rPr>
              <w:t>gCOD</w:t>
            </w:r>
            <w:r w:rsidRPr="00CA7BA3">
              <w:rPr>
                <w:sz w:val="16"/>
                <w:szCs w:val="16"/>
                <w:vertAlign w:val="subscript"/>
                <w:lang w:eastAsia="it-IT"/>
              </w:rPr>
              <w:t>SSV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>/</w:t>
            </w:r>
            <w:proofErr w:type="spellStart"/>
            <w:r w:rsidRPr="00CA7BA3">
              <w:rPr>
                <w:sz w:val="16"/>
                <w:szCs w:val="16"/>
                <w:lang w:eastAsia="it-IT"/>
              </w:rPr>
              <w:t>gCOD</w:t>
            </w:r>
            <w:proofErr w:type="spellEnd"/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5B24FA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4A695A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CA7BA3" w:rsidRPr="00CA7BA3" w14:paraId="33D4D46C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D7D56C7" w14:textId="4F055CCD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 xml:space="preserve">Velocità di decadimento (biomassa eterotrofa) </w:t>
            </w:r>
            <w:proofErr w:type="spellStart"/>
            <w:r w:rsidRPr="00CA7BA3">
              <w:rPr>
                <w:bCs/>
                <w:sz w:val="16"/>
                <w:szCs w:val="16"/>
                <w:lang w:eastAsia="it-IT"/>
              </w:rPr>
              <w:t>b</w:t>
            </w:r>
            <w:r w:rsidRPr="00CA7BA3">
              <w:rPr>
                <w:bCs/>
                <w:sz w:val="16"/>
                <w:szCs w:val="16"/>
                <w:vertAlign w:val="subscript"/>
                <w:lang w:eastAsia="it-IT"/>
              </w:rPr>
              <w:t>H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14:paraId="6C76C304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d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-1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3246F8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7D790A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CA7BA3" w:rsidRPr="00CA7BA3" w14:paraId="50C62157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6E5FBD8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 xml:space="preserve">Frazione biodegradabile </w:t>
            </w:r>
            <w:proofErr w:type="spellStart"/>
            <w:r w:rsidRPr="00CA7BA3">
              <w:rPr>
                <w:bCs/>
                <w:sz w:val="16"/>
                <w:szCs w:val="16"/>
                <w:lang w:eastAsia="it-IT"/>
              </w:rPr>
              <w:t>bCOD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14:paraId="3FFB415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mgO</w:t>
            </w:r>
            <w:r w:rsidRPr="00CA7BA3">
              <w:rPr>
                <w:sz w:val="16"/>
                <w:szCs w:val="16"/>
                <w:vertAlign w:val="subscript"/>
                <w:lang w:eastAsia="it-IT"/>
              </w:rPr>
              <w:t>2</w:t>
            </w:r>
            <w:r w:rsidRPr="00CA7BA3">
              <w:rPr>
                <w:sz w:val="16"/>
                <w:szCs w:val="16"/>
                <w:lang w:eastAsia="it-IT"/>
              </w:rPr>
              <w:t>/L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505B4F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6FB465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CA7BA3" w:rsidRPr="00CA7BA3" w14:paraId="05CD499D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5BF9E71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Velocità di nitrificazione e di rimozione nitriti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D241B94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CA7BA3">
              <w:rPr>
                <w:sz w:val="16"/>
                <w:szCs w:val="16"/>
                <w:lang w:eastAsia="it-IT"/>
              </w:rPr>
              <w:t>mgN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>/</w:t>
            </w:r>
            <w:proofErr w:type="spellStart"/>
            <w:r w:rsidRPr="00CA7BA3">
              <w:rPr>
                <w:sz w:val="16"/>
                <w:szCs w:val="16"/>
                <w:lang w:eastAsia="it-IT"/>
              </w:rPr>
              <w:t>mgSSV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>/h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D42C0A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4E58FD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CA7BA3" w:rsidRPr="00000436" w14:paraId="48379286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2F8DB938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Sludge Volume Index (SVI)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B07611F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CA7BA3">
              <w:rPr>
                <w:sz w:val="16"/>
                <w:szCs w:val="16"/>
                <w:lang w:eastAsia="it-IT"/>
              </w:rPr>
              <w:t>mL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>/</w:t>
            </w:r>
            <w:proofErr w:type="spellStart"/>
            <w:r w:rsidRPr="00CA7BA3">
              <w:rPr>
                <w:sz w:val="16"/>
                <w:szCs w:val="16"/>
                <w:lang w:eastAsia="it-IT"/>
              </w:rPr>
              <w:t>gSST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14:paraId="1525E2EB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CA7BA3">
              <w:rPr>
                <w:sz w:val="16"/>
                <w:szCs w:val="16"/>
                <w:lang w:eastAsia="it-IT"/>
              </w:rPr>
              <w:t>SSsed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>/SST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7F0033" w14:textId="528E6A26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val="en-GB" w:eastAsia="it-IT"/>
              </w:rPr>
            </w:pPr>
            <w:proofErr w:type="spellStart"/>
            <w:r w:rsidRPr="00CA7BA3">
              <w:rPr>
                <w:sz w:val="16"/>
                <w:szCs w:val="16"/>
                <w:lang w:val="en-GB" w:eastAsia="it-IT"/>
              </w:rPr>
              <w:t>SSsed</w:t>
            </w:r>
            <w:proofErr w:type="spellEnd"/>
            <w:r w:rsidRPr="00CA7BA3">
              <w:rPr>
                <w:sz w:val="16"/>
                <w:szCs w:val="16"/>
                <w:lang w:val="en-GB" w:eastAsia="it-IT"/>
              </w:rPr>
              <w:t xml:space="preserve">: </w:t>
            </w:r>
            <w:r w:rsidR="00DF36FA">
              <w:rPr>
                <w:sz w:val="16"/>
                <w:szCs w:val="16"/>
                <w:lang w:val="en-GB" w:eastAsia="it-IT"/>
              </w:rPr>
              <w:t>APAT IRSA CNR</w:t>
            </w:r>
            <w:r w:rsidRPr="00CA7BA3">
              <w:rPr>
                <w:sz w:val="16"/>
                <w:szCs w:val="16"/>
                <w:lang w:val="en-GB" w:eastAsia="it-IT"/>
              </w:rPr>
              <w:t xml:space="preserve"> 29/03 Met.2090C</w:t>
            </w:r>
          </w:p>
        </w:tc>
      </w:tr>
      <w:tr w:rsidR="00CA7BA3" w:rsidRPr="00CA7BA3" w14:paraId="1C7CDC87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6FCEB0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Analisi biologica fango attivo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FD16F4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20A669FC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Campionamento istantaneo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3C99C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IRSA CNR Q 110 app.2, 1999</w:t>
            </w:r>
          </w:p>
          <w:p w14:paraId="4EE427BB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IRSA CNR Q 64 Vol. I, 1983</w:t>
            </w:r>
          </w:p>
          <w:p w14:paraId="21D512D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Jenkins et al., 2004</w:t>
            </w:r>
          </w:p>
          <w:p w14:paraId="064191A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 xml:space="preserve"> Madoni et al., 1994</w:t>
            </w:r>
          </w:p>
        </w:tc>
      </w:tr>
      <w:tr w:rsidR="00CA7BA3" w:rsidRPr="00CA7BA3" w14:paraId="7970DD50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7D24F75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Conta batterica eterotrofa</w:t>
            </w:r>
          </w:p>
          <w:p w14:paraId="0E32A03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 xml:space="preserve"> fango attivo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7389048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UFC/gSSV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003E62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A0873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CBT 22 APAT IRSA 7050 2003</w:t>
            </w:r>
          </w:p>
        </w:tc>
      </w:tr>
      <w:tr w:rsidR="00CA7BA3" w:rsidRPr="00CA7BA3" w14:paraId="49DE3683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79E7421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 xml:space="preserve">Conta batteri nitrificanti </w:t>
            </w:r>
          </w:p>
          <w:p w14:paraId="37DE77B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fango attivo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CA2A25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MPN/gSSV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63A7956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4DA5C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 xml:space="preserve">IRSA CNR </w:t>
            </w:r>
            <w:proofErr w:type="spellStart"/>
            <w:r w:rsidRPr="00CA7BA3">
              <w:rPr>
                <w:sz w:val="16"/>
                <w:szCs w:val="16"/>
                <w:lang w:eastAsia="it-IT"/>
              </w:rPr>
              <w:t>Vol</w:t>
            </w:r>
            <w:proofErr w:type="spellEnd"/>
            <w:r w:rsidRPr="00CA7BA3">
              <w:rPr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CA7BA3">
              <w:rPr>
                <w:sz w:val="16"/>
                <w:szCs w:val="16"/>
                <w:lang w:eastAsia="it-IT"/>
              </w:rPr>
              <w:t xml:space="preserve">I  </w:t>
            </w:r>
            <w:proofErr w:type="spellStart"/>
            <w:r w:rsidRPr="00CA7BA3">
              <w:rPr>
                <w:sz w:val="16"/>
                <w:szCs w:val="16"/>
                <w:lang w:eastAsia="it-IT"/>
              </w:rPr>
              <w:t>cap</w:t>
            </w:r>
            <w:proofErr w:type="spellEnd"/>
            <w:proofErr w:type="gramEnd"/>
            <w:r w:rsidRPr="00CA7BA3">
              <w:rPr>
                <w:sz w:val="16"/>
                <w:szCs w:val="16"/>
                <w:lang w:eastAsia="it-IT"/>
              </w:rPr>
              <w:t xml:space="preserve"> 2 paragrafo 2.6</w:t>
            </w:r>
          </w:p>
        </w:tc>
      </w:tr>
      <w:tr w:rsidR="00CA7BA3" w:rsidRPr="00CA7BA3" w14:paraId="6F1EA2F5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6CDE0A71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FISH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D437C80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%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10C004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Campioni istantanei congelati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86E57C" w14:textId="4F9EBAA8" w:rsidR="00CB3D87" w:rsidRPr="00CA7BA3" w:rsidRDefault="00CB3D87" w:rsidP="00CB3D87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CB3D87">
              <w:rPr>
                <w:sz w:val="16"/>
                <w:szCs w:val="16"/>
                <w:lang w:eastAsia="it-IT"/>
              </w:rPr>
              <w:t>Amann</w:t>
            </w:r>
            <w:proofErr w:type="spellEnd"/>
            <w:r w:rsidRPr="00CB3D87">
              <w:rPr>
                <w:sz w:val="16"/>
                <w:szCs w:val="16"/>
                <w:lang w:eastAsia="it-IT"/>
              </w:rPr>
              <w:t xml:space="preserve"> et al., 1990; Bellucci e Curtis, 2011</w:t>
            </w:r>
          </w:p>
        </w:tc>
      </w:tr>
      <w:tr w:rsidR="00CA7BA3" w:rsidRPr="00CA7BA3" w14:paraId="2517B587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55E73D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Portata fanghi di ossidazione alimentata al reattore di contatto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38EA2B3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m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3</w:t>
            </w:r>
            <w:r w:rsidRPr="00CA7BA3">
              <w:rPr>
                <w:sz w:val="16"/>
                <w:szCs w:val="16"/>
                <w:lang w:eastAsia="it-IT"/>
              </w:rPr>
              <w:t>/h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2046B37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Flussometro Siemens - in linea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92140A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  <w:tr w:rsidR="00CA7BA3" w:rsidRPr="00CA7BA3" w14:paraId="15557EFF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199BB31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Portata gas (miscela O2/O3) alimentata al reattore di contatto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334CC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Nm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3</w:t>
            </w:r>
            <w:r w:rsidRPr="00CA7BA3">
              <w:rPr>
                <w:sz w:val="16"/>
                <w:szCs w:val="16"/>
                <w:lang w:eastAsia="it-IT"/>
              </w:rPr>
              <w:t>/h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C15680E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Flussimetro generatore O</w:t>
            </w:r>
            <w:r w:rsidRPr="00CA7BA3">
              <w:rPr>
                <w:sz w:val="16"/>
                <w:szCs w:val="16"/>
                <w:vertAlign w:val="subscript"/>
                <w:lang w:eastAsia="it-IT"/>
              </w:rPr>
              <w:t>3</w:t>
            </w:r>
            <w:r w:rsidRPr="00CA7BA3">
              <w:rPr>
                <w:sz w:val="16"/>
                <w:szCs w:val="16"/>
                <w:lang w:eastAsia="it-IT"/>
              </w:rPr>
              <w:t xml:space="preserve"> – in linea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459AED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  <w:tr w:rsidR="00CA7BA3" w:rsidRPr="00CA7BA3" w14:paraId="2AA82ECF" w14:textId="77777777" w:rsidTr="002D2702">
        <w:trPr>
          <w:trHeight w:val="20"/>
        </w:trPr>
        <w:tc>
          <w:tcPr>
            <w:tcW w:w="2825" w:type="dxa"/>
            <w:shd w:val="clear" w:color="auto" w:fill="auto"/>
            <w:vAlign w:val="center"/>
          </w:tcPr>
          <w:p w14:paraId="0BF5AAB9" w14:textId="77777777" w:rsidR="00CA7BA3" w:rsidRPr="00CA7BA3" w:rsidRDefault="00CA7BA3" w:rsidP="00CA7BA3">
            <w:pPr>
              <w:spacing w:after="80" w:line="276" w:lineRule="auto"/>
              <w:jc w:val="center"/>
              <w:rPr>
                <w:bCs/>
                <w:sz w:val="16"/>
                <w:szCs w:val="16"/>
                <w:lang w:eastAsia="it-IT"/>
              </w:rPr>
            </w:pPr>
            <w:r w:rsidRPr="00CA7BA3">
              <w:rPr>
                <w:bCs/>
                <w:sz w:val="16"/>
                <w:szCs w:val="16"/>
                <w:lang w:eastAsia="it-IT"/>
              </w:rPr>
              <w:t>Concentrazione O3 gas alimentato a reattore di contatto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AA32384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g/Nm</w:t>
            </w:r>
            <w:r w:rsidRPr="00CA7BA3">
              <w:rPr>
                <w:sz w:val="16"/>
                <w:szCs w:val="16"/>
                <w:vertAlign w:val="superscript"/>
                <w:lang w:eastAsia="it-IT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F967485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 xml:space="preserve">Analizzatore BMT – in linea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00C592" w14:textId="77777777" w:rsidR="00CA7BA3" w:rsidRPr="00CA7BA3" w:rsidRDefault="00CA7BA3" w:rsidP="00CA7BA3">
            <w:pPr>
              <w:spacing w:after="80" w:line="276" w:lineRule="auto"/>
              <w:jc w:val="center"/>
              <w:rPr>
                <w:sz w:val="16"/>
                <w:szCs w:val="16"/>
                <w:lang w:eastAsia="it-IT"/>
              </w:rPr>
            </w:pPr>
            <w:r w:rsidRPr="00CA7BA3">
              <w:rPr>
                <w:sz w:val="16"/>
                <w:szCs w:val="16"/>
                <w:lang w:eastAsia="it-IT"/>
              </w:rPr>
              <w:t>-</w:t>
            </w:r>
          </w:p>
        </w:tc>
      </w:tr>
    </w:tbl>
    <w:p w14:paraId="11187A97" w14:textId="77777777" w:rsidR="00CA7BA3" w:rsidRPr="00CA7BA3" w:rsidRDefault="00CA7BA3" w:rsidP="00CA7BA3">
      <w:pPr>
        <w:rPr>
          <w:i/>
          <w:sz w:val="16"/>
          <w:szCs w:val="16"/>
        </w:rPr>
      </w:pPr>
      <w:r w:rsidRPr="00CA7BA3">
        <w:rPr>
          <w:i/>
          <w:sz w:val="16"/>
          <w:szCs w:val="16"/>
        </w:rPr>
        <w:t xml:space="preserve">*calibrazione periodica sonde in linea mediante </w:t>
      </w:r>
      <w:proofErr w:type="spellStart"/>
      <w:r w:rsidRPr="00CA7BA3">
        <w:rPr>
          <w:i/>
          <w:sz w:val="16"/>
          <w:szCs w:val="16"/>
        </w:rPr>
        <w:t>soluzioni</w:t>
      </w:r>
      <w:proofErr w:type="spellEnd"/>
      <w:r w:rsidRPr="00CA7BA3">
        <w:rPr>
          <w:i/>
          <w:sz w:val="16"/>
          <w:szCs w:val="16"/>
        </w:rPr>
        <w:t xml:space="preserve"> standard / analisi di laboratorio</w:t>
      </w:r>
    </w:p>
    <w:p w14:paraId="7323BFF4" w14:textId="54E4F55E" w:rsidR="00CA7BA3" w:rsidRDefault="00CA7BA3" w:rsidP="00CA7BA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lang w:eastAsia="it-IT"/>
        </w:rPr>
      </w:pPr>
    </w:p>
    <w:p w14:paraId="6EA5F57B" w14:textId="77777777" w:rsidR="00BF0782" w:rsidRPr="00CA7BA3" w:rsidRDefault="00BF0782" w:rsidP="00CA7BA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lang w:eastAsia="it-IT"/>
        </w:rPr>
      </w:pPr>
    </w:p>
    <w:p w14:paraId="3980D596" w14:textId="77A5FD46" w:rsidR="00BF0782" w:rsidRDefault="00BF0782" w:rsidP="00BF0782">
      <w:pPr>
        <w:pStyle w:val="Didascalia"/>
        <w:keepNext/>
      </w:pPr>
      <w:r>
        <w:lastRenderedPageBreak/>
        <w:t xml:space="preserve">MS2 – </w:t>
      </w:r>
      <w:r w:rsidR="006D7FBA">
        <w:t xml:space="preserve">Condizioni operative </w:t>
      </w:r>
      <w:r w:rsidR="008F5622">
        <w:t xml:space="preserve">e prestazioni </w:t>
      </w:r>
      <w:r w:rsidR="006D7FBA">
        <w:t>del processo biologico</w:t>
      </w:r>
      <w:r w:rsidR="00FA50BB">
        <w:t xml:space="preserve"> ad ossigeno puro</w:t>
      </w:r>
      <w:r w:rsidR="006D7FBA">
        <w:t xml:space="preserve"> e c</w:t>
      </w:r>
      <w:r>
        <w:t xml:space="preserve">aratterizzazione refluo in ingresso e in uscita dal processo </w:t>
      </w:r>
      <w:r w:rsidR="006D7FBA">
        <w:t>stesso nelle ultime fasi sperimentali</w:t>
      </w:r>
      <w:r>
        <w:t xml:space="preserve"> con sistema di ozonolisi in funzione e </w:t>
      </w:r>
      <w:proofErr w:type="gramStart"/>
      <w:r>
        <w:t>non</w:t>
      </w:r>
      <w:proofErr w:type="gramEnd"/>
      <w:r>
        <w:t xml:space="preserve">. </w:t>
      </w:r>
      <w:r w:rsidR="008F5622">
        <w:t>(n=16-24)</w:t>
      </w:r>
    </w:p>
    <w:tbl>
      <w:tblPr>
        <w:tblW w:w="9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134"/>
        <w:gridCol w:w="1878"/>
        <w:gridCol w:w="1879"/>
        <w:gridCol w:w="1879"/>
        <w:gridCol w:w="1879"/>
      </w:tblGrid>
      <w:tr w:rsidR="006D7FBA" w:rsidRPr="004D5FB8" w14:paraId="21E126D5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793EF0" w14:textId="77777777" w:rsidR="006D7FBA" w:rsidRPr="003A2051" w:rsidRDefault="006D7FBA" w:rsidP="0058535E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0749F" w14:textId="77777777" w:rsidR="006D7FBA" w:rsidRPr="003A2051" w:rsidRDefault="006D7FBA" w:rsidP="0058535E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3757" w:type="dxa"/>
            <w:gridSpan w:val="2"/>
            <w:shd w:val="clear" w:color="auto" w:fill="auto"/>
            <w:vAlign w:val="center"/>
          </w:tcPr>
          <w:p w14:paraId="5536E621" w14:textId="3B2FA2C8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Ingresso biologico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14:paraId="36276F2F" w14:textId="052FA8D1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Uscita biologico</w:t>
            </w:r>
          </w:p>
        </w:tc>
      </w:tr>
      <w:tr w:rsidR="006D7FBA" w:rsidRPr="004D5FB8" w14:paraId="700E39E8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59B7B2A" w14:textId="77777777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0E687" w14:textId="77777777" w:rsidR="006D7FBA" w:rsidRPr="003A2051" w:rsidRDefault="006D7FBA" w:rsidP="0058535E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61B24A9B" w14:textId="77777777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dic-20 - </w:t>
            </w:r>
            <w:proofErr w:type="spellStart"/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gen</w:t>
            </w:r>
            <w:proofErr w:type="spellEnd"/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21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FE4F9F9" w14:textId="77777777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feb.21-mar.21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A02B3A4" w14:textId="77777777" w:rsidR="006D7FBA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dic-20 - </w:t>
            </w:r>
            <w:proofErr w:type="spellStart"/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gen</w:t>
            </w:r>
            <w:proofErr w:type="spellEnd"/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21 </w:t>
            </w:r>
          </w:p>
          <w:p w14:paraId="5779B4AF" w14:textId="434D5D57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senza ozonolisi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315758A" w14:textId="77777777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feb.21-mar.21</w:t>
            </w:r>
          </w:p>
          <w:p w14:paraId="194B126A" w14:textId="77777777" w:rsidR="006D7FBA" w:rsidRPr="003A2051" w:rsidRDefault="006D7FBA" w:rsidP="0058535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b/>
                <w:bCs/>
                <w:color w:val="000000"/>
                <w:sz w:val="16"/>
                <w:szCs w:val="16"/>
                <w:lang w:eastAsia="it-IT"/>
              </w:rPr>
              <w:t>con ozonolisi</w:t>
            </w:r>
          </w:p>
        </w:tc>
      </w:tr>
      <w:tr w:rsidR="006D7FBA" w:rsidRPr="004D5FB8" w14:paraId="32FCAF5F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  <w:vAlign w:val="center"/>
          </w:tcPr>
          <w:p w14:paraId="6CD06B78" w14:textId="77777777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A2051">
              <w:rPr>
                <w:color w:val="000000"/>
                <w:sz w:val="16"/>
                <w:szCs w:val="16"/>
                <w:lang w:eastAsia="it-IT"/>
              </w:rPr>
              <w:t>Cf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12B7D3E8" w14:textId="77777777" w:rsidR="006D7FBA" w:rsidRPr="004D5FB8" w:rsidRDefault="006D7FBA" w:rsidP="0058535E">
            <w:pPr>
              <w:jc w:val="center"/>
              <w:rPr>
                <w:sz w:val="16"/>
                <w:szCs w:val="16"/>
                <w:lang w:eastAsia="it-IT"/>
              </w:rPr>
            </w:pPr>
            <w:r w:rsidRPr="004D5FB8">
              <w:rPr>
                <w:sz w:val="16"/>
                <w:szCs w:val="16"/>
                <w:lang w:eastAsia="it-IT"/>
              </w:rPr>
              <w:t>gCOD/gVSS/d</w:t>
            </w:r>
          </w:p>
        </w:tc>
        <w:tc>
          <w:tcPr>
            <w:tcW w:w="1878" w:type="dxa"/>
            <w:shd w:val="clear" w:color="auto" w:fill="E7E6E6" w:themeFill="background2"/>
            <w:noWrap/>
            <w:vAlign w:val="center"/>
          </w:tcPr>
          <w:p w14:paraId="5DA0C4F9" w14:textId="705CA8D9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0,15</w:t>
            </w:r>
            <w:r w:rsidR="00C44A64">
              <w:rPr>
                <w:sz w:val="16"/>
                <w:szCs w:val="16"/>
              </w:rPr>
              <w:t xml:space="preserve"> ± 0,05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7BB178D1" w14:textId="65E60818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0,20</w:t>
            </w:r>
            <w:r w:rsidR="00C44A64">
              <w:rPr>
                <w:sz w:val="16"/>
                <w:szCs w:val="16"/>
              </w:rPr>
              <w:t xml:space="preserve"> ± 0,05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3AC81FD7" w14:textId="3C8B2433" w:rsidR="006D7FBA" w:rsidRPr="003A2051" w:rsidRDefault="00DF36F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2A7A5ADE" w14:textId="17FA9584" w:rsidR="006D7FBA" w:rsidRPr="003A2051" w:rsidRDefault="00DF36F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</w:tr>
      <w:tr w:rsidR="006D7FBA" w:rsidRPr="004D5FB8" w14:paraId="6E000F52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  <w:vAlign w:val="center"/>
          </w:tcPr>
          <w:p w14:paraId="22E0963F" w14:textId="77777777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C</w:t>
            </w:r>
            <w:r w:rsidRPr="003A2051">
              <w:rPr>
                <w:color w:val="000000"/>
                <w:sz w:val="16"/>
                <w:szCs w:val="16"/>
                <w:vertAlign w:val="subscript"/>
                <w:lang w:eastAsia="it-IT"/>
              </w:rPr>
              <w:t>N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1CF0B459" w14:textId="77777777" w:rsidR="006D7FBA" w:rsidRPr="004D5FB8" w:rsidRDefault="006D7FBA" w:rsidP="0058535E">
            <w:pPr>
              <w:jc w:val="center"/>
              <w:rPr>
                <w:sz w:val="16"/>
                <w:szCs w:val="16"/>
                <w:lang w:eastAsia="it-IT"/>
              </w:rPr>
            </w:pPr>
            <w:proofErr w:type="spellStart"/>
            <w:r w:rsidRPr="004D5FB8">
              <w:rPr>
                <w:sz w:val="16"/>
                <w:szCs w:val="16"/>
                <w:lang w:eastAsia="it-IT"/>
              </w:rPr>
              <w:t>gN</w:t>
            </w:r>
            <w:proofErr w:type="spellEnd"/>
            <w:r w:rsidRPr="004D5FB8">
              <w:rPr>
                <w:sz w:val="16"/>
                <w:szCs w:val="16"/>
                <w:lang w:eastAsia="it-IT"/>
              </w:rPr>
              <w:t>/</w:t>
            </w:r>
            <w:proofErr w:type="spellStart"/>
            <w:r w:rsidRPr="004D5FB8">
              <w:rPr>
                <w:sz w:val="16"/>
                <w:szCs w:val="16"/>
                <w:lang w:eastAsia="it-IT"/>
              </w:rPr>
              <w:t>kgVSS</w:t>
            </w:r>
            <w:proofErr w:type="spellEnd"/>
            <w:r w:rsidRPr="004D5FB8">
              <w:rPr>
                <w:sz w:val="16"/>
                <w:szCs w:val="16"/>
                <w:lang w:eastAsia="it-IT"/>
              </w:rPr>
              <w:t>/h</w:t>
            </w:r>
          </w:p>
        </w:tc>
        <w:tc>
          <w:tcPr>
            <w:tcW w:w="1878" w:type="dxa"/>
            <w:shd w:val="clear" w:color="auto" w:fill="E7E6E6" w:themeFill="background2"/>
            <w:noWrap/>
            <w:vAlign w:val="center"/>
          </w:tcPr>
          <w:p w14:paraId="0D08F6A8" w14:textId="71AF5DFC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1,18</w:t>
            </w:r>
            <w:r w:rsidR="00C44A64">
              <w:rPr>
                <w:sz w:val="16"/>
                <w:szCs w:val="16"/>
              </w:rPr>
              <w:t xml:space="preserve"> ± 0,43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2BEB4015" w14:textId="582AA9A4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1,16</w:t>
            </w:r>
            <w:r w:rsidR="00C44A64">
              <w:rPr>
                <w:sz w:val="16"/>
                <w:szCs w:val="16"/>
              </w:rPr>
              <w:t xml:space="preserve"> ± 0,19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37734AA6" w14:textId="40F87DB0" w:rsidR="006D7FBA" w:rsidRPr="003A2051" w:rsidRDefault="00DF36F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5D03988C" w14:textId="0346B4DC" w:rsidR="006D7FBA" w:rsidRPr="003A2051" w:rsidRDefault="00DF36F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</w:tr>
      <w:tr w:rsidR="00890B96" w:rsidRPr="004D5FB8" w14:paraId="0982A146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  <w:vAlign w:val="center"/>
          </w:tcPr>
          <w:p w14:paraId="06C52AC7" w14:textId="0F251BD1" w:rsidR="00890B96" w:rsidRPr="003A2051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T ossidazione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5506CE70" w14:textId="1FA30C05" w:rsidR="00890B96" w:rsidRPr="004D5FB8" w:rsidRDefault="00890B96" w:rsidP="0058535E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°C</w:t>
            </w:r>
          </w:p>
        </w:tc>
        <w:tc>
          <w:tcPr>
            <w:tcW w:w="1878" w:type="dxa"/>
            <w:shd w:val="clear" w:color="auto" w:fill="E7E6E6" w:themeFill="background2"/>
            <w:noWrap/>
            <w:vAlign w:val="center"/>
          </w:tcPr>
          <w:p w14:paraId="012A76BB" w14:textId="5424E3D1" w:rsidR="00890B96" w:rsidRPr="003A2051" w:rsidRDefault="00890B96" w:rsidP="00585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5519A7D1" w14:textId="33195FE2" w:rsidR="00890B96" w:rsidRPr="003A2051" w:rsidRDefault="00890B96" w:rsidP="00585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5447EC7F" w14:textId="65648961" w:rsidR="00890B96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14</w:t>
            </w:r>
            <w:r w:rsidR="009D38C3">
              <w:rPr>
                <w:color w:val="000000"/>
                <w:sz w:val="16"/>
                <w:szCs w:val="16"/>
                <w:lang w:eastAsia="it-IT"/>
              </w:rPr>
              <w:t xml:space="preserve">,4 </w:t>
            </w:r>
            <w:r w:rsidR="009D38C3">
              <w:rPr>
                <w:sz w:val="16"/>
                <w:szCs w:val="16"/>
              </w:rPr>
              <w:t>± 1,58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664894D5" w14:textId="6258B7A2" w:rsidR="00890B96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16</w:t>
            </w:r>
            <w:r w:rsidR="009D38C3">
              <w:rPr>
                <w:color w:val="000000"/>
                <w:sz w:val="16"/>
                <w:szCs w:val="16"/>
                <w:lang w:eastAsia="it-IT"/>
              </w:rPr>
              <w:t xml:space="preserve">,4 </w:t>
            </w:r>
            <w:r w:rsidR="009D38C3">
              <w:rPr>
                <w:sz w:val="16"/>
                <w:szCs w:val="16"/>
              </w:rPr>
              <w:t>± 1,51</w:t>
            </w:r>
          </w:p>
        </w:tc>
      </w:tr>
      <w:tr w:rsidR="00890B96" w:rsidRPr="004D5FB8" w14:paraId="2FD979A4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  <w:vAlign w:val="center"/>
          </w:tcPr>
          <w:p w14:paraId="65446FC7" w14:textId="6E4DA1AC" w:rsidR="00890B96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OD ossidazione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0D80FFCF" w14:textId="478AD941" w:rsidR="00890B96" w:rsidRPr="004D5FB8" w:rsidRDefault="00890B96" w:rsidP="0058535E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mgO2/l</w:t>
            </w:r>
          </w:p>
        </w:tc>
        <w:tc>
          <w:tcPr>
            <w:tcW w:w="1878" w:type="dxa"/>
            <w:shd w:val="clear" w:color="auto" w:fill="E7E6E6" w:themeFill="background2"/>
            <w:noWrap/>
            <w:vAlign w:val="center"/>
          </w:tcPr>
          <w:p w14:paraId="28E26BDC" w14:textId="2644A923" w:rsidR="00890B96" w:rsidRPr="003A2051" w:rsidRDefault="00890B96" w:rsidP="00585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1150B197" w14:textId="6F803578" w:rsidR="00890B96" w:rsidRPr="003A2051" w:rsidRDefault="00890B96" w:rsidP="00585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5FB99916" w14:textId="18663A93" w:rsidR="00890B96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0,65</w:t>
            </w:r>
            <w:r w:rsidR="009D38C3">
              <w:rPr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D38C3">
              <w:rPr>
                <w:sz w:val="16"/>
                <w:szCs w:val="16"/>
              </w:rPr>
              <w:t>± 0,14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6E32D9C6" w14:textId="04410617" w:rsidR="00890B96" w:rsidRDefault="00890B96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0,50</w:t>
            </w:r>
            <w:r w:rsidR="009D38C3">
              <w:rPr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D38C3">
              <w:rPr>
                <w:sz w:val="16"/>
                <w:szCs w:val="16"/>
              </w:rPr>
              <w:t>± 0,18</w:t>
            </w:r>
          </w:p>
        </w:tc>
      </w:tr>
      <w:tr w:rsidR="006D7FBA" w:rsidRPr="004D5FB8" w14:paraId="3E5FC046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FC694A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A2051">
              <w:rPr>
                <w:color w:val="000000"/>
                <w:sz w:val="16"/>
                <w:szCs w:val="16"/>
                <w:lang w:eastAsia="it-IT"/>
              </w:rPr>
              <w:t>CODtq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02468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69422291" w14:textId="439ED07F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="008F5622">
              <w:rPr>
                <w:sz w:val="16"/>
                <w:szCs w:val="16"/>
              </w:rPr>
              <w:t xml:space="preserve"> ± 31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93501FF" w14:textId="49087A74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114</w:t>
            </w:r>
            <w:r w:rsidR="008F5622">
              <w:rPr>
                <w:sz w:val="16"/>
                <w:szCs w:val="16"/>
              </w:rPr>
              <w:t xml:space="preserve"> ± 32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C7AD216" w14:textId="199A407E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</w:t>
            </w:r>
            <w:r w:rsidR="008F5622">
              <w:rPr>
                <w:sz w:val="16"/>
                <w:szCs w:val="16"/>
              </w:rPr>
              <w:t>3</w:t>
            </w:r>
            <w:r w:rsidRPr="00A97B5F">
              <w:rPr>
                <w:sz w:val="16"/>
                <w:szCs w:val="16"/>
              </w:rPr>
              <w:t>,</w:t>
            </w:r>
            <w:r w:rsidR="008F5622">
              <w:rPr>
                <w:sz w:val="16"/>
                <w:szCs w:val="16"/>
              </w:rPr>
              <w:t xml:space="preserve">5 ± 11,2 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EDA78FA" w14:textId="2148D6F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24,1</w:t>
            </w:r>
            <w:r w:rsidR="008F5622">
              <w:rPr>
                <w:sz w:val="16"/>
                <w:szCs w:val="16"/>
              </w:rPr>
              <w:t xml:space="preserve"> ± </w:t>
            </w:r>
            <w:r w:rsidR="00C44A64">
              <w:rPr>
                <w:sz w:val="16"/>
                <w:szCs w:val="16"/>
              </w:rPr>
              <w:t>7,46</w:t>
            </w:r>
          </w:p>
        </w:tc>
      </w:tr>
      <w:tr w:rsidR="006D7FBA" w:rsidRPr="004D5FB8" w14:paraId="2DC8938A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6012C5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CODsol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D0B7F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703D8B85" w14:textId="7BD29C29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42,0</w:t>
            </w:r>
            <w:r w:rsidR="008F5622">
              <w:rPr>
                <w:sz w:val="16"/>
                <w:szCs w:val="16"/>
              </w:rPr>
              <w:t xml:space="preserve"> ± 16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41E6AAD" w14:textId="10A2C433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34,</w:t>
            </w:r>
            <w:r>
              <w:rPr>
                <w:sz w:val="16"/>
                <w:szCs w:val="16"/>
              </w:rPr>
              <w:t>8</w:t>
            </w:r>
            <w:r w:rsidR="008F5622">
              <w:rPr>
                <w:sz w:val="16"/>
                <w:szCs w:val="16"/>
              </w:rPr>
              <w:t xml:space="preserve"> ± 20,3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95DE352" w14:textId="451EEEE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</w:t>
            </w:r>
            <w:r w:rsidR="008F5622">
              <w:rPr>
                <w:sz w:val="16"/>
                <w:szCs w:val="16"/>
              </w:rPr>
              <w:t>3</w:t>
            </w:r>
            <w:r w:rsidRPr="00A97B5F">
              <w:rPr>
                <w:sz w:val="16"/>
                <w:szCs w:val="16"/>
              </w:rPr>
              <w:t>,</w:t>
            </w:r>
            <w:r w:rsidR="008F5622">
              <w:rPr>
                <w:sz w:val="16"/>
                <w:szCs w:val="16"/>
              </w:rPr>
              <w:t>8 ± 7,63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1E6C963" w14:textId="18EFCF8B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11,6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4,59</w:t>
            </w:r>
          </w:p>
        </w:tc>
      </w:tr>
      <w:tr w:rsidR="006D7FBA" w:rsidRPr="004D5FB8" w14:paraId="20803532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D0CDEF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TKN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78F12A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13B95C0D" w14:textId="66A449A8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19,1</w:t>
            </w:r>
            <w:r w:rsidR="008F5622">
              <w:rPr>
                <w:sz w:val="16"/>
                <w:szCs w:val="16"/>
              </w:rPr>
              <w:t xml:space="preserve"> ± 8,7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90D0DB4" w14:textId="01F43F5F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15,3</w:t>
            </w:r>
            <w:r w:rsidR="008F5622">
              <w:rPr>
                <w:sz w:val="16"/>
                <w:szCs w:val="16"/>
              </w:rPr>
              <w:t xml:space="preserve"> ± 1,91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213AC7B" w14:textId="75957AC0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2,68</w:t>
            </w:r>
            <w:r w:rsidR="008F5622">
              <w:rPr>
                <w:sz w:val="16"/>
                <w:szCs w:val="16"/>
              </w:rPr>
              <w:t xml:space="preserve"> ± 1,44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7CCA26F" w14:textId="6032CF73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5,02</w:t>
            </w:r>
            <w:r w:rsidR="008F5622">
              <w:rPr>
                <w:sz w:val="16"/>
                <w:szCs w:val="16"/>
              </w:rPr>
              <w:t xml:space="preserve"> ± </w:t>
            </w:r>
            <w:r w:rsidR="00C44A64">
              <w:rPr>
                <w:sz w:val="16"/>
                <w:szCs w:val="16"/>
              </w:rPr>
              <w:t>1,58</w:t>
            </w:r>
          </w:p>
        </w:tc>
      </w:tr>
      <w:tr w:rsidR="006D7FBA" w:rsidRPr="004D5FB8" w14:paraId="23197A17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8593D5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NH</w:t>
            </w:r>
            <w:r w:rsidRPr="003A2051">
              <w:rPr>
                <w:color w:val="000000"/>
                <w:sz w:val="16"/>
                <w:szCs w:val="16"/>
                <w:vertAlign w:val="subscript"/>
                <w:lang w:eastAsia="it-IT"/>
              </w:rPr>
              <w:t>4</w:t>
            </w:r>
            <w:r w:rsidRPr="003A2051">
              <w:rPr>
                <w:color w:val="000000"/>
                <w:sz w:val="16"/>
                <w:szCs w:val="16"/>
                <w:lang w:eastAsia="it-IT"/>
              </w:rPr>
              <w:t>-N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535F6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31964280" w14:textId="650B5886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13,2</w:t>
            </w:r>
            <w:r w:rsidR="008F5622">
              <w:rPr>
                <w:sz w:val="16"/>
                <w:szCs w:val="16"/>
              </w:rPr>
              <w:t xml:space="preserve"> ± 4,0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C81FCF1" w14:textId="3BF10F21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9,58</w:t>
            </w:r>
            <w:r w:rsidR="008F5622">
              <w:rPr>
                <w:sz w:val="16"/>
                <w:szCs w:val="16"/>
              </w:rPr>
              <w:t xml:space="preserve"> ± 1,09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1BDD634" w14:textId="48A786D0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0,84</w:t>
            </w:r>
            <w:r w:rsidR="008F5622">
              <w:rPr>
                <w:sz w:val="16"/>
                <w:szCs w:val="16"/>
              </w:rPr>
              <w:t xml:space="preserve"> ± 0,89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ACF7072" w14:textId="41E9BDDD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0,78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0,74</w:t>
            </w:r>
          </w:p>
        </w:tc>
      </w:tr>
      <w:tr w:rsidR="006D7FBA" w:rsidRPr="004D5FB8" w14:paraId="56823AD9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6D926F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NO</w:t>
            </w:r>
            <w:r w:rsidRPr="003A2051">
              <w:rPr>
                <w:color w:val="000000"/>
                <w:sz w:val="16"/>
                <w:szCs w:val="16"/>
                <w:vertAlign w:val="subscript"/>
                <w:lang w:eastAsia="it-IT"/>
              </w:rPr>
              <w:t>3</w:t>
            </w:r>
            <w:r w:rsidRPr="003A2051">
              <w:rPr>
                <w:color w:val="000000"/>
                <w:sz w:val="16"/>
                <w:szCs w:val="16"/>
                <w:lang w:eastAsia="it-IT"/>
              </w:rPr>
              <w:t>-N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76A24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605132BE" w14:textId="3F5F16BB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2,06</w:t>
            </w:r>
            <w:r w:rsidR="008F5622">
              <w:rPr>
                <w:sz w:val="16"/>
                <w:szCs w:val="16"/>
              </w:rPr>
              <w:t xml:space="preserve"> ± 0,62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6147EAA" w14:textId="14548664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2,11</w:t>
            </w:r>
            <w:r w:rsidR="008F5622">
              <w:rPr>
                <w:sz w:val="16"/>
                <w:szCs w:val="16"/>
              </w:rPr>
              <w:t xml:space="preserve"> ± 0,75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C96ACC5" w14:textId="4CF9A7C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8,05</w:t>
            </w:r>
            <w:r w:rsidR="008F5622">
              <w:rPr>
                <w:sz w:val="16"/>
                <w:szCs w:val="16"/>
              </w:rPr>
              <w:t xml:space="preserve"> ± 2,45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B6ED8DC" w14:textId="598ADA3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10,4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1,92</w:t>
            </w:r>
          </w:p>
        </w:tc>
      </w:tr>
      <w:tr w:rsidR="006D7FBA" w:rsidRPr="004D5FB8" w14:paraId="52748B82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18893F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NO</w:t>
            </w:r>
            <w:r w:rsidRPr="003A2051">
              <w:rPr>
                <w:color w:val="000000"/>
                <w:sz w:val="16"/>
                <w:szCs w:val="16"/>
                <w:vertAlign w:val="subscript"/>
                <w:lang w:eastAsia="it-IT"/>
              </w:rPr>
              <w:t>2</w:t>
            </w:r>
            <w:r w:rsidRPr="003A2051">
              <w:rPr>
                <w:color w:val="000000"/>
                <w:sz w:val="16"/>
                <w:szCs w:val="16"/>
                <w:lang w:eastAsia="it-IT"/>
              </w:rPr>
              <w:t>-N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61DBE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67389177" w14:textId="59EF39F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0,48</w:t>
            </w:r>
            <w:r w:rsidR="008F5622">
              <w:rPr>
                <w:sz w:val="16"/>
                <w:szCs w:val="16"/>
              </w:rPr>
              <w:t xml:space="preserve"> ± 0,12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0317028" w14:textId="1DF3AD35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0,28</w:t>
            </w:r>
            <w:r w:rsidR="008F5622">
              <w:rPr>
                <w:sz w:val="16"/>
                <w:szCs w:val="16"/>
              </w:rPr>
              <w:t xml:space="preserve"> ± 0,12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AB3FBB4" w14:textId="30837551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0,09</w:t>
            </w:r>
            <w:r w:rsidR="008F5622">
              <w:rPr>
                <w:sz w:val="16"/>
                <w:szCs w:val="16"/>
              </w:rPr>
              <w:t xml:space="preserve"> ± 0,08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5CC1CAB" w14:textId="21D71450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0,06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0,04</w:t>
            </w:r>
          </w:p>
        </w:tc>
      </w:tr>
      <w:tr w:rsidR="006D7FBA" w:rsidRPr="004D5FB8" w14:paraId="219A7A20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18EDB1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A2051">
              <w:rPr>
                <w:color w:val="000000"/>
                <w:sz w:val="16"/>
                <w:szCs w:val="16"/>
                <w:lang w:eastAsia="it-IT"/>
              </w:rPr>
              <w:t>Norg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3759E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064CCD48" w14:textId="1245946C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5,89</w:t>
            </w:r>
            <w:r w:rsidR="008F5622">
              <w:rPr>
                <w:sz w:val="16"/>
                <w:szCs w:val="16"/>
              </w:rPr>
              <w:t xml:space="preserve"> ± 8,49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B6BFFC6" w14:textId="41DA6A7A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5,74</w:t>
            </w:r>
            <w:r w:rsidR="008F5622">
              <w:rPr>
                <w:sz w:val="16"/>
                <w:szCs w:val="16"/>
              </w:rPr>
              <w:t xml:space="preserve"> ± 1,66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D1B42BA" w14:textId="46E62430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1,85</w:t>
            </w:r>
            <w:r w:rsidR="008F5622">
              <w:rPr>
                <w:sz w:val="16"/>
                <w:szCs w:val="16"/>
              </w:rPr>
              <w:t xml:space="preserve"> ± 1,15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9DBD581" w14:textId="1CEB85D3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4,24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1,40</w:t>
            </w:r>
          </w:p>
        </w:tc>
      </w:tr>
      <w:tr w:rsidR="006D7FBA" w:rsidRPr="004D5FB8" w14:paraId="0B997DE8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4BE34F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3A2051">
              <w:rPr>
                <w:color w:val="000000"/>
                <w:sz w:val="16"/>
                <w:szCs w:val="16"/>
                <w:lang w:eastAsia="it-IT"/>
              </w:rPr>
              <w:t>Ntot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C24B2" w14:textId="77777777" w:rsidR="006D7FBA" w:rsidRPr="003A2051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sz w:val="16"/>
                <w:szCs w:val="16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14:paraId="7AE2C261" w14:textId="2185AB04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21,6</w:t>
            </w:r>
            <w:r w:rsidR="008F5622">
              <w:rPr>
                <w:sz w:val="16"/>
                <w:szCs w:val="16"/>
              </w:rPr>
              <w:t xml:space="preserve"> ± 8,81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847F7F9" w14:textId="77BD61E7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17,7</w:t>
            </w:r>
            <w:r w:rsidR="008F5622">
              <w:rPr>
                <w:sz w:val="16"/>
                <w:szCs w:val="16"/>
              </w:rPr>
              <w:t xml:space="preserve"> ± 2,08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F292411" w14:textId="7F666231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11,1</w:t>
            </w:r>
            <w:r w:rsidR="008F5622">
              <w:rPr>
                <w:sz w:val="16"/>
                <w:szCs w:val="16"/>
              </w:rPr>
              <w:t xml:space="preserve"> ± 1,41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8597991" w14:textId="5CDDC8DD" w:rsidR="006D7FBA" w:rsidRPr="00A97B5F" w:rsidRDefault="006D7FBA" w:rsidP="00A97B5F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97B5F">
              <w:rPr>
                <w:sz w:val="16"/>
                <w:szCs w:val="16"/>
              </w:rPr>
              <w:t>15,5</w:t>
            </w:r>
            <w:r w:rsidR="008F5622">
              <w:rPr>
                <w:sz w:val="16"/>
                <w:szCs w:val="16"/>
              </w:rPr>
              <w:t xml:space="preserve"> ±</w:t>
            </w:r>
            <w:r w:rsidR="00C44A64">
              <w:rPr>
                <w:sz w:val="16"/>
                <w:szCs w:val="16"/>
              </w:rPr>
              <w:t xml:space="preserve"> 2,10</w:t>
            </w:r>
          </w:p>
        </w:tc>
      </w:tr>
      <w:tr w:rsidR="006D7FBA" w:rsidRPr="004D5FB8" w14:paraId="575F3AE4" w14:textId="77777777" w:rsidTr="00890B96">
        <w:trPr>
          <w:trHeight w:val="2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70434A" w14:textId="77777777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SST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24866" w14:textId="77777777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mg/l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5D632B24" w14:textId="46097EDD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67,</w:t>
            </w:r>
            <w:r w:rsidR="008F5622">
              <w:rPr>
                <w:color w:val="000000"/>
                <w:sz w:val="16"/>
                <w:szCs w:val="16"/>
                <w:lang w:eastAsia="it-IT"/>
              </w:rPr>
              <w:t xml:space="preserve">9 ± 75,0 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407AFC0A" w14:textId="23953308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69,8</w:t>
            </w:r>
            <w:r w:rsidR="008F5622">
              <w:rPr>
                <w:color w:val="000000"/>
                <w:sz w:val="16"/>
                <w:szCs w:val="16"/>
                <w:lang w:eastAsia="it-IT"/>
              </w:rPr>
              <w:t xml:space="preserve"> ± 26,6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00A9170" w14:textId="0CE7BCE3" w:rsidR="006D7FBA" w:rsidRPr="003A2051" w:rsidRDefault="006D7FBA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3A2051">
              <w:rPr>
                <w:color w:val="000000"/>
                <w:sz w:val="16"/>
                <w:szCs w:val="16"/>
                <w:lang w:eastAsia="it-IT"/>
              </w:rPr>
              <w:t>10,</w:t>
            </w:r>
            <w:r w:rsidR="00C44A64">
              <w:rPr>
                <w:color w:val="000000"/>
                <w:sz w:val="16"/>
                <w:szCs w:val="16"/>
                <w:lang w:eastAsia="it-IT"/>
              </w:rPr>
              <w:t xml:space="preserve">0 </w:t>
            </w:r>
            <w:r w:rsidR="008F5622">
              <w:rPr>
                <w:color w:val="000000"/>
                <w:sz w:val="16"/>
                <w:szCs w:val="16"/>
                <w:lang w:eastAsia="it-IT"/>
              </w:rPr>
              <w:t xml:space="preserve">± </w:t>
            </w:r>
            <w:r w:rsidR="00C44A64">
              <w:rPr>
                <w:color w:val="000000"/>
                <w:sz w:val="16"/>
                <w:szCs w:val="16"/>
                <w:lang w:eastAsia="it-IT"/>
              </w:rPr>
              <w:t>7,66</w:t>
            </w:r>
            <w:r w:rsidR="008F5622">
              <w:rPr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307A1AB4" w14:textId="3163E41C" w:rsidR="006D7FBA" w:rsidRPr="003A2051" w:rsidRDefault="00C44A64" w:rsidP="0058535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 xml:space="preserve">9,24 </w:t>
            </w:r>
            <w:r w:rsidR="008F5622">
              <w:rPr>
                <w:color w:val="000000"/>
                <w:sz w:val="16"/>
                <w:szCs w:val="16"/>
                <w:lang w:eastAsia="it-IT"/>
              </w:rPr>
              <w:t>±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4,11</w:t>
            </w:r>
          </w:p>
        </w:tc>
      </w:tr>
      <w:tr w:rsidR="006D7FBA" w:rsidRPr="004D5FB8" w14:paraId="7B83609B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</w:tcPr>
          <w:p w14:paraId="22304025" w14:textId="20B9B5F5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Resa TKN</w:t>
            </w:r>
          </w:p>
        </w:tc>
        <w:tc>
          <w:tcPr>
            <w:tcW w:w="1134" w:type="dxa"/>
            <w:shd w:val="clear" w:color="auto" w:fill="E7E6E6" w:themeFill="background2"/>
            <w:noWrap/>
          </w:tcPr>
          <w:p w14:paraId="301989B5" w14:textId="3FDC8C4A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1878" w:type="dxa"/>
            <w:shd w:val="clear" w:color="auto" w:fill="E7E6E6" w:themeFill="background2"/>
            <w:noWrap/>
          </w:tcPr>
          <w:p w14:paraId="3C7D42A4" w14:textId="3E2F9F93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2C726B64" w14:textId="4650C128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466AAB17" w14:textId="2830FEE4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8</w:t>
            </w:r>
            <w:r w:rsidR="00C43304">
              <w:rPr>
                <w:sz w:val="16"/>
                <w:szCs w:val="16"/>
              </w:rPr>
              <w:t>3 ± 11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05327371" w14:textId="19429264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67</w:t>
            </w:r>
            <w:r w:rsidR="00C43304">
              <w:rPr>
                <w:sz w:val="16"/>
                <w:szCs w:val="16"/>
              </w:rPr>
              <w:t xml:space="preserve"> ± 10</w:t>
            </w:r>
          </w:p>
        </w:tc>
      </w:tr>
      <w:tr w:rsidR="006D7FBA" w:rsidRPr="004D5FB8" w14:paraId="7E1F1A9D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</w:tcPr>
          <w:p w14:paraId="11B10B5E" w14:textId="3AF3E16D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Resa NH</w:t>
            </w:r>
            <w:r w:rsidRPr="001026D3">
              <w:rPr>
                <w:sz w:val="16"/>
                <w:szCs w:val="16"/>
                <w:vertAlign w:val="subscript"/>
              </w:rPr>
              <w:t>4</w:t>
            </w:r>
            <w:r w:rsidRPr="001026D3">
              <w:rPr>
                <w:sz w:val="16"/>
                <w:szCs w:val="16"/>
              </w:rPr>
              <w:t>-N</w:t>
            </w:r>
          </w:p>
        </w:tc>
        <w:tc>
          <w:tcPr>
            <w:tcW w:w="1134" w:type="dxa"/>
            <w:shd w:val="clear" w:color="auto" w:fill="E7E6E6" w:themeFill="background2"/>
            <w:noWrap/>
          </w:tcPr>
          <w:p w14:paraId="500DBF8F" w14:textId="0AFEBC51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1878" w:type="dxa"/>
            <w:shd w:val="clear" w:color="auto" w:fill="E7E6E6" w:themeFill="background2"/>
            <w:noWrap/>
          </w:tcPr>
          <w:p w14:paraId="0DDD25BB" w14:textId="4409A4FE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77FD3E30" w14:textId="230EE736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5DDE9199" w14:textId="34149CB1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9</w:t>
            </w:r>
            <w:r w:rsidR="00C43304">
              <w:rPr>
                <w:sz w:val="16"/>
                <w:szCs w:val="16"/>
              </w:rPr>
              <w:t>3 ± 7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3E848CEC" w14:textId="7C006A20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1026D3">
              <w:rPr>
                <w:sz w:val="16"/>
                <w:szCs w:val="16"/>
              </w:rPr>
              <w:t>92</w:t>
            </w:r>
            <w:r w:rsidR="00C43304">
              <w:rPr>
                <w:sz w:val="16"/>
                <w:szCs w:val="16"/>
              </w:rPr>
              <w:t xml:space="preserve"> ± 7</w:t>
            </w:r>
          </w:p>
        </w:tc>
      </w:tr>
      <w:tr w:rsidR="006D7FBA" w:rsidRPr="004D5FB8" w14:paraId="105B7B34" w14:textId="77777777" w:rsidTr="00890B96">
        <w:trPr>
          <w:trHeight w:val="20"/>
        </w:trPr>
        <w:tc>
          <w:tcPr>
            <w:tcW w:w="1201" w:type="dxa"/>
            <w:shd w:val="clear" w:color="auto" w:fill="E7E6E6" w:themeFill="background2"/>
            <w:noWrap/>
          </w:tcPr>
          <w:p w14:paraId="324C9AEE" w14:textId="0F89DB22" w:rsidR="006D7FBA" w:rsidRPr="001026D3" w:rsidRDefault="006D7FBA" w:rsidP="001026D3">
            <w:pPr>
              <w:jc w:val="center"/>
              <w:rPr>
                <w:sz w:val="16"/>
                <w:szCs w:val="16"/>
              </w:rPr>
            </w:pPr>
            <w:r w:rsidRPr="001026D3">
              <w:rPr>
                <w:sz w:val="16"/>
                <w:szCs w:val="16"/>
              </w:rPr>
              <w:t xml:space="preserve">Resa </w:t>
            </w:r>
            <w:proofErr w:type="spellStart"/>
            <w:r w:rsidRPr="001026D3">
              <w:rPr>
                <w:sz w:val="16"/>
                <w:szCs w:val="16"/>
              </w:rPr>
              <w:t>Ntot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</w:tcPr>
          <w:p w14:paraId="3FE075A0" w14:textId="19D24913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1878" w:type="dxa"/>
            <w:shd w:val="clear" w:color="auto" w:fill="E7E6E6" w:themeFill="background2"/>
            <w:noWrap/>
          </w:tcPr>
          <w:p w14:paraId="18618F51" w14:textId="6EAA6A75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  <w:vAlign w:val="center"/>
          </w:tcPr>
          <w:p w14:paraId="71C3E147" w14:textId="6A9F2A20" w:rsidR="006D7FBA" w:rsidRPr="001026D3" w:rsidRDefault="006D7FBA" w:rsidP="001026D3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40C7AC48" w14:textId="4F0892A8" w:rsidR="006D7FBA" w:rsidRPr="001026D3" w:rsidRDefault="006D7FBA" w:rsidP="001026D3">
            <w:pPr>
              <w:jc w:val="center"/>
              <w:rPr>
                <w:sz w:val="16"/>
                <w:szCs w:val="16"/>
              </w:rPr>
            </w:pPr>
            <w:r w:rsidRPr="001026D3">
              <w:rPr>
                <w:sz w:val="16"/>
                <w:szCs w:val="16"/>
              </w:rPr>
              <w:t>4</w:t>
            </w:r>
            <w:r w:rsidR="00C43304">
              <w:rPr>
                <w:sz w:val="16"/>
                <w:szCs w:val="16"/>
              </w:rPr>
              <w:t>1 ± 15</w:t>
            </w:r>
          </w:p>
        </w:tc>
        <w:tc>
          <w:tcPr>
            <w:tcW w:w="1879" w:type="dxa"/>
            <w:shd w:val="clear" w:color="auto" w:fill="E7E6E6" w:themeFill="background2"/>
            <w:noWrap/>
          </w:tcPr>
          <w:p w14:paraId="4729241E" w14:textId="796F3C73" w:rsidR="006D7FBA" w:rsidRPr="001026D3" w:rsidRDefault="006D7FBA" w:rsidP="001026D3">
            <w:pPr>
              <w:jc w:val="center"/>
              <w:rPr>
                <w:sz w:val="16"/>
                <w:szCs w:val="16"/>
              </w:rPr>
            </w:pPr>
            <w:r w:rsidRPr="001026D3">
              <w:rPr>
                <w:sz w:val="16"/>
                <w:szCs w:val="16"/>
              </w:rPr>
              <w:t>12</w:t>
            </w:r>
            <w:r w:rsidR="00C43304">
              <w:rPr>
                <w:sz w:val="16"/>
                <w:szCs w:val="16"/>
              </w:rPr>
              <w:t xml:space="preserve"> ± 14</w:t>
            </w:r>
          </w:p>
        </w:tc>
      </w:tr>
    </w:tbl>
    <w:p w14:paraId="111AC1B7" w14:textId="3B6F00F0" w:rsidR="00BF0782" w:rsidRDefault="00BF0782" w:rsidP="00BF0782"/>
    <w:p w14:paraId="4A863CE2" w14:textId="77777777" w:rsidR="00BF0782" w:rsidRDefault="00BF0782" w:rsidP="00BF0782"/>
    <w:p w14:paraId="3C515A40" w14:textId="04F1CE5A" w:rsidR="00666E23" w:rsidRDefault="00666E23" w:rsidP="00666E23">
      <w:pPr>
        <w:pStyle w:val="Didascalia"/>
        <w:keepNext/>
      </w:pPr>
      <w:r>
        <w:t>MS</w:t>
      </w:r>
      <w:r w:rsidR="00BF0782">
        <w:t>3</w:t>
      </w:r>
      <w:r>
        <w:t xml:space="preserve"> - Costi unitari ed ipotesi per l'analisi di sostenibilità economica.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57"/>
        <w:gridCol w:w="2227"/>
        <w:gridCol w:w="1971"/>
      </w:tblGrid>
      <w:tr w:rsidR="00666E23" w:rsidRPr="00ED369A" w14:paraId="593FF8E6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18002A49" w14:textId="77777777" w:rsidR="00666E23" w:rsidRPr="00ED369A" w:rsidRDefault="00666E23" w:rsidP="002D270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14:paraId="5962EE9C" w14:textId="77777777" w:rsidR="00666E23" w:rsidRPr="00ED369A" w:rsidRDefault="00666E23" w:rsidP="002D270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U.M.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4368CA70" w14:textId="77777777" w:rsidR="00666E23" w:rsidRPr="00ED369A" w:rsidRDefault="00666E23" w:rsidP="002D270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Scenario Base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62AF684" w14:textId="77777777" w:rsidR="00666E23" w:rsidRPr="00ED369A" w:rsidRDefault="00666E23" w:rsidP="002D270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67599B">
              <w:rPr>
                <w:rFonts w:cs="Calibri"/>
                <w:b/>
                <w:sz w:val="16"/>
                <w:szCs w:val="16"/>
              </w:rPr>
              <w:t>Scenario</w:t>
            </w:r>
            <w:r>
              <w:rPr>
                <w:rFonts w:cs="Calibri"/>
                <w:b/>
                <w:sz w:val="16"/>
                <w:szCs w:val="16"/>
              </w:rPr>
              <w:t xml:space="preserve"> “critico”</w:t>
            </w:r>
          </w:p>
        </w:tc>
      </w:tr>
      <w:tr w:rsidR="00666E23" w:rsidRPr="00ED369A" w14:paraId="42916A7B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063C6C52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Consumo specifico di ossigeno</w:t>
            </w:r>
          </w:p>
        </w:tc>
        <w:tc>
          <w:tcPr>
            <w:tcW w:w="1257" w:type="dxa"/>
            <w:vAlign w:val="center"/>
          </w:tcPr>
          <w:p w14:paraId="57143452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kgO</w:t>
            </w:r>
            <w:r>
              <w:rPr>
                <w:rFonts w:cs="Calibri"/>
                <w:sz w:val="16"/>
                <w:szCs w:val="16"/>
                <w:vertAlign w:val="subscript"/>
              </w:rPr>
              <w:t>3</w:t>
            </w:r>
            <w:r>
              <w:rPr>
                <w:rFonts w:cs="Calibri"/>
                <w:sz w:val="16"/>
                <w:szCs w:val="16"/>
              </w:rPr>
              <w:t>/kgO</w:t>
            </w:r>
            <w:r>
              <w:rPr>
                <w:rFonts w:cs="Calibr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3D27FFE9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0,07</w:t>
            </w:r>
          </w:p>
        </w:tc>
      </w:tr>
      <w:tr w:rsidR="00666E23" w:rsidRPr="00ED369A" w14:paraId="504E55B1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5FAECC8B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Resa di trasferimento impianto ad aria</w:t>
            </w:r>
          </w:p>
        </w:tc>
        <w:tc>
          <w:tcPr>
            <w:tcW w:w="1257" w:type="dxa"/>
            <w:vAlign w:val="center"/>
          </w:tcPr>
          <w:p w14:paraId="4FE9E4DC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5AFDA922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25%</w:t>
            </w:r>
          </w:p>
        </w:tc>
      </w:tr>
      <w:tr w:rsidR="00666E23" w:rsidRPr="00ED369A" w14:paraId="476D6152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683A470F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Consumo energetico specifico insufflazione aria</w:t>
            </w:r>
          </w:p>
        </w:tc>
        <w:tc>
          <w:tcPr>
            <w:tcW w:w="1257" w:type="dxa"/>
            <w:vAlign w:val="center"/>
          </w:tcPr>
          <w:p w14:paraId="1EC4E989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kgO</w:t>
            </w:r>
            <w:r w:rsidRPr="00B34D3A">
              <w:rPr>
                <w:rFonts w:cs="Calibri"/>
                <w:sz w:val="16"/>
                <w:szCs w:val="16"/>
                <w:vertAlign w:val="subscript"/>
              </w:rPr>
              <w:t>2</w:t>
            </w:r>
            <w:r>
              <w:rPr>
                <w:rFonts w:cs="Calibri"/>
                <w:sz w:val="16"/>
                <w:szCs w:val="16"/>
              </w:rPr>
              <w:t>/kWh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033FF382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1,5</w:t>
            </w:r>
          </w:p>
        </w:tc>
      </w:tr>
      <w:tr w:rsidR="00666E23" w:rsidRPr="00ED369A" w14:paraId="1F18FAB8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4A3B6F3E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Recupero ossigeno in impianto ad ossigeno</w:t>
            </w:r>
          </w:p>
        </w:tc>
        <w:tc>
          <w:tcPr>
            <w:tcW w:w="1257" w:type="dxa"/>
            <w:vAlign w:val="center"/>
          </w:tcPr>
          <w:p w14:paraId="65276FF1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34FE6943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70%</w:t>
            </w:r>
          </w:p>
        </w:tc>
      </w:tr>
      <w:tr w:rsidR="00666E23" w:rsidRPr="00ED369A" w14:paraId="23F3F10A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14:paraId="1C573458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Consumo energetico produzione ozono (generatore, raffreddamento e reattore di contatto)</w:t>
            </w:r>
          </w:p>
        </w:tc>
        <w:tc>
          <w:tcPr>
            <w:tcW w:w="1257" w:type="dxa"/>
            <w:vAlign w:val="center"/>
          </w:tcPr>
          <w:p w14:paraId="587FE318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kWh/kgO</w:t>
            </w:r>
            <w:r w:rsidRPr="0067599B">
              <w:rPr>
                <w:rFonts w:cs="Calibri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3D37E25D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</w:tr>
      <w:tr w:rsidR="00666E23" w:rsidRPr="00ED369A" w14:paraId="378FF889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6072CBA5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Costo energia unitario</w:t>
            </w:r>
          </w:p>
        </w:tc>
        <w:tc>
          <w:tcPr>
            <w:tcW w:w="1257" w:type="dxa"/>
            <w:vAlign w:val="center"/>
          </w:tcPr>
          <w:p w14:paraId="2EFB6FEE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€/kWh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14:paraId="7F01C204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0,15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017D1B61" w14:textId="34A30C14" w:rsidR="00666E23" w:rsidRPr="00B8532F" w:rsidRDefault="00B8532F" w:rsidP="002D2702">
            <w:pPr>
              <w:jc w:val="center"/>
              <w:rPr>
                <w:rFonts w:cs="Calibri"/>
                <w:sz w:val="16"/>
                <w:szCs w:val="16"/>
              </w:rPr>
            </w:pPr>
            <w:r w:rsidRPr="00B8532F">
              <w:rPr>
                <w:rFonts w:cs="Calibri"/>
                <w:sz w:val="16"/>
                <w:szCs w:val="16"/>
              </w:rPr>
              <w:t>0,5</w:t>
            </w:r>
          </w:p>
        </w:tc>
      </w:tr>
      <w:tr w:rsidR="00666E23" w:rsidRPr="00ED369A" w14:paraId="160C3866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293E5E43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Costo ossigeno unitario</w:t>
            </w:r>
          </w:p>
        </w:tc>
        <w:tc>
          <w:tcPr>
            <w:tcW w:w="1257" w:type="dxa"/>
            <w:vAlign w:val="center"/>
          </w:tcPr>
          <w:p w14:paraId="58B30203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€/kgO</w:t>
            </w:r>
            <w:r w:rsidRPr="0067599B">
              <w:rPr>
                <w:rFonts w:cs="Calibr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14:paraId="6661067A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33426AE9" w14:textId="4844D11A" w:rsidR="00666E23" w:rsidRPr="00B8532F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 w:rsidRPr="00B8532F">
              <w:rPr>
                <w:rFonts w:cs="Calibri"/>
                <w:sz w:val="16"/>
                <w:szCs w:val="16"/>
              </w:rPr>
              <w:t>0,</w:t>
            </w:r>
            <w:r w:rsidR="00B8532F" w:rsidRPr="00B8532F">
              <w:rPr>
                <w:rFonts w:cs="Calibri"/>
                <w:sz w:val="16"/>
                <w:szCs w:val="16"/>
              </w:rPr>
              <w:t>3</w:t>
            </w:r>
          </w:p>
        </w:tc>
      </w:tr>
      <w:tr w:rsidR="00666E23" w:rsidRPr="00ED369A" w14:paraId="601A746E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6DDC6D08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Dosaggio di ozono specifico</w:t>
            </w:r>
          </w:p>
        </w:tc>
        <w:tc>
          <w:tcPr>
            <w:tcW w:w="1257" w:type="dxa"/>
            <w:vAlign w:val="center"/>
          </w:tcPr>
          <w:p w14:paraId="3C4FACCA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gO</w:t>
            </w:r>
            <w:r w:rsidRPr="0067599B">
              <w:rPr>
                <w:rFonts w:cs="Calibri"/>
                <w:sz w:val="16"/>
                <w:szCs w:val="16"/>
                <w:vertAlign w:val="subscript"/>
              </w:rPr>
              <w:t>3</w:t>
            </w:r>
            <w:r>
              <w:rPr>
                <w:rFonts w:cs="Calibri"/>
                <w:sz w:val="16"/>
                <w:szCs w:val="16"/>
              </w:rPr>
              <w:t>/</w:t>
            </w:r>
            <w:proofErr w:type="spellStart"/>
            <w:r>
              <w:rPr>
                <w:rFonts w:cs="Calibri"/>
                <w:sz w:val="16"/>
                <w:szCs w:val="16"/>
              </w:rPr>
              <w:t>kgSST</w:t>
            </w:r>
            <w:r w:rsidRPr="0067599B">
              <w:rPr>
                <w:rFonts w:cs="Calibri"/>
                <w:sz w:val="16"/>
                <w:szCs w:val="16"/>
                <w:vertAlign w:val="subscript"/>
              </w:rPr>
              <w:t>evitato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57A495FA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90</w:t>
            </w:r>
          </w:p>
        </w:tc>
      </w:tr>
      <w:tr w:rsidR="00666E23" w:rsidRPr="00ED369A" w14:paraId="108AF911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71F18D47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Riduzione SST fanghi da smaltire</w:t>
            </w:r>
          </w:p>
        </w:tc>
        <w:tc>
          <w:tcPr>
            <w:tcW w:w="1257" w:type="dxa"/>
            <w:vAlign w:val="center"/>
          </w:tcPr>
          <w:p w14:paraId="5AC5DD85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73D0138D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</w:tr>
      <w:tr w:rsidR="00666E23" w:rsidRPr="00ED369A" w14:paraId="46263473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3E81C9EE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Concentrazione SST fango in uscita dal sedimentatore II°</w:t>
            </w:r>
          </w:p>
        </w:tc>
        <w:tc>
          <w:tcPr>
            <w:tcW w:w="1257" w:type="dxa"/>
            <w:vAlign w:val="center"/>
          </w:tcPr>
          <w:p w14:paraId="142C979D" w14:textId="77777777" w:rsidR="00666E23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gSST</w:t>
            </w:r>
            <w:proofErr w:type="spellEnd"/>
            <w:r>
              <w:rPr>
                <w:rFonts w:cs="Calibri"/>
                <w:sz w:val="16"/>
                <w:szCs w:val="16"/>
              </w:rPr>
              <w:t>/</w:t>
            </w:r>
            <w:proofErr w:type="spellStart"/>
            <w:r>
              <w:rPr>
                <w:rFonts w:cs="Calibri"/>
                <w:sz w:val="16"/>
                <w:szCs w:val="16"/>
              </w:rPr>
              <w:t>gf.u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0DC127F2" w14:textId="331EFE62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</w:t>
            </w:r>
            <w:r w:rsidR="00DD3B1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1</w:t>
            </w:r>
          </w:p>
        </w:tc>
      </w:tr>
      <w:tr w:rsidR="00666E23" w:rsidRPr="00ED369A" w14:paraId="59375E57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42B6E8D5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Dosaggio polielettrolita in centrifuga</w:t>
            </w:r>
          </w:p>
        </w:tc>
        <w:tc>
          <w:tcPr>
            <w:tcW w:w="1257" w:type="dxa"/>
            <w:vAlign w:val="center"/>
          </w:tcPr>
          <w:p w14:paraId="7E0F1109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g/</w:t>
            </w:r>
            <w:proofErr w:type="spellStart"/>
            <w:r>
              <w:rPr>
                <w:rFonts w:cs="Calibri"/>
                <w:sz w:val="16"/>
                <w:szCs w:val="16"/>
              </w:rPr>
              <w:t>kgSST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230D886C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</w:tr>
      <w:tr w:rsidR="00666E23" w:rsidRPr="00ED369A" w14:paraId="3FE3F1F6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3C2B17E8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Costo polielettrolita</w:t>
            </w:r>
          </w:p>
        </w:tc>
        <w:tc>
          <w:tcPr>
            <w:tcW w:w="1257" w:type="dxa"/>
            <w:vAlign w:val="center"/>
          </w:tcPr>
          <w:p w14:paraId="5C40F320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€/kg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42BBF648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</w:tr>
      <w:tr w:rsidR="00666E23" w:rsidRPr="00ED369A" w14:paraId="23337FEB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26C640FC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Consumo medio centrifuga</w:t>
            </w:r>
          </w:p>
        </w:tc>
        <w:tc>
          <w:tcPr>
            <w:tcW w:w="1257" w:type="dxa"/>
            <w:vAlign w:val="center"/>
          </w:tcPr>
          <w:p w14:paraId="1EB7DC7D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kWh/m</w:t>
            </w:r>
            <w:r w:rsidRPr="0067599B">
              <w:rPr>
                <w:rFonts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0E927231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2,5</w:t>
            </w:r>
          </w:p>
        </w:tc>
      </w:tr>
      <w:tr w:rsidR="00666E23" w:rsidRPr="00ED369A" w14:paraId="331E1510" w14:textId="77777777" w:rsidTr="002D2702">
        <w:trPr>
          <w:trHeight w:val="23"/>
        </w:trPr>
        <w:tc>
          <w:tcPr>
            <w:tcW w:w="4323" w:type="dxa"/>
            <w:shd w:val="clear" w:color="auto" w:fill="auto"/>
            <w:noWrap/>
            <w:vAlign w:val="center"/>
          </w:tcPr>
          <w:p w14:paraId="09BF241B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Concentrazione SST nel fango umido smaltito</w:t>
            </w:r>
          </w:p>
        </w:tc>
        <w:tc>
          <w:tcPr>
            <w:tcW w:w="1257" w:type="dxa"/>
            <w:vAlign w:val="center"/>
          </w:tcPr>
          <w:p w14:paraId="04D8C919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gSST</w:t>
            </w:r>
            <w:proofErr w:type="spellEnd"/>
            <w:r>
              <w:rPr>
                <w:rFonts w:cs="Calibri"/>
                <w:sz w:val="16"/>
                <w:szCs w:val="16"/>
              </w:rPr>
              <w:t>/</w:t>
            </w:r>
            <w:proofErr w:type="spellStart"/>
            <w:r>
              <w:rPr>
                <w:rFonts w:cs="Calibri"/>
                <w:sz w:val="16"/>
                <w:szCs w:val="16"/>
              </w:rPr>
              <w:t>gf.u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4198" w:type="dxa"/>
            <w:gridSpan w:val="2"/>
            <w:shd w:val="clear" w:color="auto" w:fill="auto"/>
            <w:noWrap/>
            <w:vAlign w:val="center"/>
          </w:tcPr>
          <w:p w14:paraId="0BA77AC9" w14:textId="77777777" w:rsidR="00666E23" w:rsidRPr="00ED369A" w:rsidRDefault="00666E23" w:rsidP="002D27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0,25</w:t>
            </w:r>
          </w:p>
        </w:tc>
      </w:tr>
    </w:tbl>
    <w:p w14:paraId="241AC874" w14:textId="77777777" w:rsidR="00666E23" w:rsidRDefault="00666E23" w:rsidP="00666E23"/>
    <w:p w14:paraId="3288C21D" w14:textId="77777777" w:rsidR="00666E23" w:rsidRDefault="00666E23" w:rsidP="00666E23"/>
    <w:p w14:paraId="4741196D" w14:textId="77777777" w:rsidR="00BF0782" w:rsidRDefault="00BF0782"/>
    <w:sectPr w:rsidR="00BF0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59"/>
    <w:rsid w:val="00000436"/>
    <w:rsid w:val="000B789B"/>
    <w:rsid w:val="000D247E"/>
    <w:rsid w:val="001026D3"/>
    <w:rsid w:val="00231F36"/>
    <w:rsid w:val="006218F7"/>
    <w:rsid w:val="00644E6E"/>
    <w:rsid w:val="00666E23"/>
    <w:rsid w:val="006D7FBA"/>
    <w:rsid w:val="00890B96"/>
    <w:rsid w:val="008F5622"/>
    <w:rsid w:val="009D38C3"/>
    <w:rsid w:val="009D456B"/>
    <w:rsid w:val="00A7161D"/>
    <w:rsid w:val="00A97B5F"/>
    <w:rsid w:val="00B34D3A"/>
    <w:rsid w:val="00B53B59"/>
    <w:rsid w:val="00B8532F"/>
    <w:rsid w:val="00BF0782"/>
    <w:rsid w:val="00C1009C"/>
    <w:rsid w:val="00C43304"/>
    <w:rsid w:val="00C44A64"/>
    <w:rsid w:val="00CA7BA3"/>
    <w:rsid w:val="00CB3D87"/>
    <w:rsid w:val="00D74828"/>
    <w:rsid w:val="00DD3B1E"/>
    <w:rsid w:val="00DF36FA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ABB7"/>
  <w15:chartTrackingRefBased/>
  <w15:docId w15:val="{66A1E8F9-DA53-40CD-AC98-D85CB3B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53B59"/>
    <w:pPr>
      <w:spacing w:before="200" w:after="200"/>
      <w:jc w:val="center"/>
    </w:pPr>
    <w:rPr>
      <w:b/>
      <w:bCs/>
      <w:sz w:val="20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B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BA3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semiHidden/>
    <w:rsid w:val="00CA7BA3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5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56B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F36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Soderino</dc:creator>
  <cp:keywords/>
  <dc:description/>
  <cp:lastModifiedBy>Michela Peroni 2</cp:lastModifiedBy>
  <cp:revision>9</cp:revision>
  <dcterms:created xsi:type="dcterms:W3CDTF">2022-09-16T08:31:00Z</dcterms:created>
  <dcterms:modified xsi:type="dcterms:W3CDTF">2023-01-25T16:03:00Z</dcterms:modified>
</cp:coreProperties>
</file>